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A2C3" w14:textId="377CE846" w:rsidR="007C441A" w:rsidRDefault="007C441A" w:rsidP="007C441A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4958C3">
        <w:rPr>
          <w:rFonts w:ascii="標楷體" w:eastAsia="標楷體" w:hAnsi="標楷體" w:hint="eastAsia"/>
          <w:b/>
          <w:sz w:val="40"/>
          <w:szCs w:val="40"/>
        </w:rPr>
        <w:t>金門縣學生輔導諮商中心</w:t>
      </w:r>
      <w:r w:rsidR="007014AA">
        <w:rPr>
          <w:rFonts w:ascii="標楷體" w:eastAsia="標楷體" w:hAnsi="標楷體" w:hint="eastAsia"/>
          <w:b/>
          <w:sz w:val="40"/>
          <w:szCs w:val="40"/>
        </w:rPr>
        <w:t>遊戲治療</w:t>
      </w:r>
      <w:r w:rsidRPr="004958C3">
        <w:rPr>
          <w:rFonts w:ascii="標楷體" w:eastAsia="標楷體" w:hAnsi="標楷體" w:hint="eastAsia"/>
          <w:b/>
          <w:sz w:val="40"/>
          <w:szCs w:val="40"/>
        </w:rPr>
        <w:t>紀錄</w:t>
      </w:r>
      <w:r>
        <w:rPr>
          <w:rFonts w:ascii="標楷體" w:eastAsia="標楷體" w:hAnsi="標楷體" w:hint="eastAsia"/>
          <w:b/>
          <w:sz w:val="40"/>
          <w:szCs w:val="40"/>
        </w:rPr>
        <w:t>表</w:t>
      </w:r>
    </w:p>
    <w:p w14:paraId="6485DC0B" w14:textId="4F6D2232" w:rsidR="007C441A" w:rsidRPr="00550333" w:rsidRDefault="00277279" w:rsidP="007C441A">
      <w:pPr>
        <w:wordWrap w:val="0"/>
        <w:snapToGrid w:val="0"/>
        <w:jc w:val="right"/>
        <w:rPr>
          <w:rFonts w:ascii="楷體-繁" w:eastAsia="楷體-繁" w:hAnsi="楷體-繁"/>
          <w:b/>
          <w:bCs/>
          <w:color w:val="000000" w:themeColor="text1"/>
          <w:sz w:val="20"/>
          <w:szCs w:val="20"/>
        </w:rPr>
      </w:pPr>
      <w:r>
        <w:rPr>
          <w:rFonts w:ascii="楷體-繁" w:eastAsia="楷體-繁" w:hAnsi="楷體-繁" w:hint="eastAsia"/>
          <w:b/>
          <w:bCs/>
          <w:color w:val="000000" w:themeColor="text1"/>
          <w:sz w:val="20"/>
          <w:szCs w:val="20"/>
        </w:rPr>
        <w:t>1</w:t>
      </w:r>
      <w:r>
        <w:rPr>
          <w:rFonts w:ascii="楷體-繁" w:eastAsia="楷體-繁" w:hAnsi="楷體-繁"/>
          <w:b/>
          <w:bCs/>
          <w:color w:val="000000" w:themeColor="text1"/>
          <w:sz w:val="20"/>
          <w:szCs w:val="20"/>
        </w:rPr>
        <w:t>12.8</w:t>
      </w:r>
      <w:r w:rsidR="00550333" w:rsidRPr="00550333">
        <w:rPr>
          <w:rFonts w:ascii="楷體-繁" w:eastAsia="楷體-繁" w:hAnsi="楷體-繁" w:hint="eastAsia"/>
          <w:b/>
          <w:bCs/>
          <w:color w:val="000000" w:themeColor="text1"/>
          <w:sz w:val="20"/>
          <w:szCs w:val="20"/>
        </w:rPr>
        <w:t>月修</w:t>
      </w:r>
    </w:p>
    <w:p w14:paraId="7E577D97" w14:textId="65F14F97" w:rsidR="007C441A" w:rsidRPr="007C441A" w:rsidRDefault="007C441A" w:rsidP="007C441A">
      <w:pPr>
        <w:spacing w:line="360" w:lineRule="auto"/>
        <w:rPr>
          <w:rFonts w:ascii="標楷體" w:eastAsia="標楷體" w:hAnsi="標楷體"/>
        </w:rPr>
      </w:pPr>
      <w:r w:rsidRPr="007C441A">
        <w:rPr>
          <w:rFonts w:ascii="標楷體" w:eastAsia="標楷體" w:hAnsi="標楷體" w:hint="eastAsia"/>
          <w:b/>
        </w:rPr>
        <w:t>◎案號：</w:t>
      </w:r>
      <w:r w:rsidR="00044F61">
        <w:rPr>
          <w:rFonts w:ascii="標楷體" w:eastAsia="標楷體" w:hAnsi="標楷體" w:hint="eastAsia"/>
          <w:u w:val="single"/>
        </w:rPr>
        <w:t>＿＿＿＿＿＿＿＿＿</w:t>
      </w:r>
      <w:r w:rsidRPr="007C441A">
        <w:rPr>
          <w:rFonts w:ascii="標楷體" w:eastAsia="標楷體" w:hAnsi="標楷體" w:hint="eastAsia"/>
        </w:rPr>
        <w:t xml:space="preserve">　</w:t>
      </w:r>
      <w:r w:rsidRPr="007C441A">
        <w:rPr>
          <w:rFonts w:ascii="標楷體" w:eastAsia="標楷體" w:hAnsi="標楷體" w:hint="eastAsia"/>
          <w:b/>
        </w:rPr>
        <w:t>◎個案姓名：</w:t>
      </w:r>
      <w:r w:rsidRPr="007C441A">
        <w:rPr>
          <w:rFonts w:ascii="標楷體" w:eastAsia="標楷體" w:hAnsi="標楷體" w:hint="eastAsia"/>
          <w:u w:val="single"/>
        </w:rPr>
        <w:t xml:space="preserve">          </w:t>
      </w:r>
      <w:r w:rsidRPr="007C441A">
        <w:rPr>
          <w:rFonts w:ascii="標楷體" w:eastAsia="標楷體" w:hAnsi="標楷體" w:hint="eastAsia"/>
        </w:rPr>
        <w:t xml:space="preserve">   </w:t>
      </w:r>
      <w:r w:rsidRPr="007C441A">
        <w:rPr>
          <w:rFonts w:ascii="標楷體" w:eastAsia="標楷體" w:hAnsi="標楷體" w:hint="eastAsia"/>
          <w:b/>
        </w:rPr>
        <w:t>□未結案 □結案</w:t>
      </w:r>
      <w:r w:rsidRPr="007C441A">
        <w:rPr>
          <w:rFonts w:ascii="標楷體" w:eastAsia="標楷體" w:hAnsi="標楷體" w:hint="eastAsia"/>
        </w:rPr>
        <w:t>(請填結案表)</w:t>
      </w:r>
    </w:p>
    <w:p w14:paraId="7D7A03C3" w14:textId="77777777" w:rsidR="007C441A" w:rsidRPr="007C441A" w:rsidRDefault="007C441A" w:rsidP="007C441A">
      <w:pPr>
        <w:spacing w:line="360" w:lineRule="auto"/>
        <w:rPr>
          <w:rFonts w:ascii="標楷體" w:eastAsia="標楷體" w:hAnsi="標楷體"/>
        </w:rPr>
      </w:pPr>
      <w:r w:rsidRPr="007C441A">
        <w:rPr>
          <w:rFonts w:ascii="標楷體" w:eastAsia="標楷體" w:hAnsi="標楷體" w:hint="eastAsia"/>
          <w:b/>
        </w:rPr>
        <w:t>◎服務日期：</w:t>
      </w:r>
      <w:r w:rsidRPr="007C441A">
        <w:rPr>
          <w:rFonts w:ascii="標楷體" w:eastAsia="標楷體" w:hAnsi="標楷體" w:hint="eastAsia"/>
          <w:u w:val="single"/>
        </w:rPr>
        <w:t xml:space="preserve">  　</w:t>
      </w:r>
      <w:r w:rsidRPr="007C441A">
        <w:rPr>
          <w:rFonts w:ascii="標楷體" w:eastAsia="標楷體" w:hAnsi="標楷體" w:hint="eastAsia"/>
        </w:rPr>
        <w:t>年</w:t>
      </w:r>
      <w:r w:rsidRPr="007C441A">
        <w:rPr>
          <w:rFonts w:ascii="標楷體" w:eastAsia="標楷體" w:hAnsi="標楷體" w:hint="eastAsia"/>
          <w:u w:val="single"/>
        </w:rPr>
        <w:t xml:space="preserve">    </w:t>
      </w:r>
      <w:r w:rsidRPr="007C441A">
        <w:rPr>
          <w:rFonts w:ascii="標楷體" w:eastAsia="標楷體" w:hAnsi="標楷體" w:hint="eastAsia"/>
        </w:rPr>
        <w:t>月</w:t>
      </w:r>
      <w:r w:rsidRPr="007C441A">
        <w:rPr>
          <w:rFonts w:ascii="標楷體" w:eastAsia="標楷體" w:hAnsi="標楷體" w:hint="eastAsia"/>
          <w:u w:val="single"/>
        </w:rPr>
        <w:t xml:space="preserve">    </w:t>
      </w:r>
      <w:r w:rsidRPr="007C441A">
        <w:rPr>
          <w:rFonts w:ascii="標楷體" w:eastAsia="標楷體" w:hAnsi="標楷體" w:hint="eastAsia"/>
        </w:rPr>
        <w:t xml:space="preserve">日 </w:t>
      </w:r>
      <w:r w:rsidRPr="007C441A">
        <w:rPr>
          <w:rFonts w:ascii="標楷體" w:eastAsia="標楷體" w:hAnsi="標楷體" w:hint="eastAsia"/>
          <w:b/>
        </w:rPr>
        <w:t>◎服務時間：</w:t>
      </w:r>
      <w:r w:rsidRPr="007C441A">
        <w:rPr>
          <w:rFonts w:ascii="標楷體" w:eastAsia="標楷體" w:hAnsi="標楷體" w:hint="eastAsia"/>
        </w:rPr>
        <w:t xml:space="preserve"> </w:t>
      </w:r>
      <w:r w:rsidRPr="007C441A">
        <w:rPr>
          <w:rFonts w:ascii="標楷體" w:eastAsia="標楷體" w:hAnsi="標楷體" w:hint="eastAsia"/>
          <w:u w:val="single"/>
        </w:rPr>
        <w:t xml:space="preserve">   </w:t>
      </w:r>
      <w:r w:rsidRPr="007C441A">
        <w:rPr>
          <w:rFonts w:ascii="標楷體" w:eastAsia="標楷體" w:hAnsi="標楷體" w:hint="eastAsia"/>
        </w:rPr>
        <w:t>：</w:t>
      </w:r>
      <w:r w:rsidRPr="007C441A">
        <w:rPr>
          <w:rFonts w:ascii="標楷體" w:eastAsia="標楷體" w:hAnsi="標楷體" w:hint="eastAsia"/>
          <w:u w:val="single"/>
        </w:rPr>
        <w:t xml:space="preserve">   </w:t>
      </w:r>
      <w:r w:rsidRPr="007C441A">
        <w:rPr>
          <w:rFonts w:ascii="標楷體" w:eastAsia="標楷體" w:hAnsi="標楷體" w:hint="eastAsia"/>
        </w:rPr>
        <w:t xml:space="preserve">  ～ </w:t>
      </w:r>
      <w:r w:rsidRPr="007C441A">
        <w:rPr>
          <w:rFonts w:ascii="標楷體" w:eastAsia="標楷體" w:hAnsi="標楷體" w:hint="eastAsia"/>
          <w:u w:val="single"/>
        </w:rPr>
        <w:t xml:space="preserve">    </w:t>
      </w:r>
      <w:r w:rsidRPr="007C441A">
        <w:rPr>
          <w:rFonts w:ascii="標楷體" w:eastAsia="標楷體" w:hAnsi="標楷體" w:hint="eastAsia"/>
        </w:rPr>
        <w:t>：</w:t>
      </w:r>
      <w:r w:rsidRPr="007C441A">
        <w:rPr>
          <w:rFonts w:ascii="標楷體" w:eastAsia="標楷體" w:hAnsi="標楷體" w:hint="eastAsia"/>
          <w:u w:val="single"/>
        </w:rPr>
        <w:t xml:space="preserve">   </w:t>
      </w:r>
      <w:r w:rsidRPr="007C441A">
        <w:rPr>
          <w:rFonts w:ascii="標楷體" w:eastAsia="標楷體" w:hAnsi="標楷體" w:hint="eastAsia"/>
        </w:rPr>
        <w:t xml:space="preserve">  </w:t>
      </w:r>
    </w:p>
    <w:p w14:paraId="4CEF3E0F" w14:textId="77777777" w:rsidR="00DA2504" w:rsidRDefault="007C441A" w:rsidP="007C441A">
      <w:pPr>
        <w:spacing w:line="360" w:lineRule="auto"/>
        <w:rPr>
          <w:rFonts w:ascii="標楷體" w:eastAsia="標楷體" w:hAnsi="標楷體"/>
        </w:rPr>
      </w:pPr>
      <w:r w:rsidRPr="007C441A">
        <w:rPr>
          <w:rFonts w:ascii="標楷體" w:eastAsia="標楷體" w:hAnsi="標楷體" w:hint="eastAsia"/>
          <w:b/>
        </w:rPr>
        <w:t>◎服務人數:</w:t>
      </w:r>
      <w:r w:rsidRPr="007C441A">
        <w:rPr>
          <w:rFonts w:ascii="標楷體" w:eastAsia="標楷體" w:hAnsi="標楷體" w:hint="eastAsia"/>
          <w:u w:val="single"/>
        </w:rPr>
        <w:t xml:space="preserve">    </w:t>
      </w:r>
      <w:r w:rsidRPr="007C441A">
        <w:rPr>
          <w:rFonts w:ascii="標楷體" w:eastAsia="標楷體" w:hAnsi="標楷體" w:hint="eastAsia"/>
        </w:rPr>
        <w:t xml:space="preserve">人（若超過2人請註明人員 </w:t>
      </w:r>
      <w:r w:rsidRPr="007C441A">
        <w:rPr>
          <w:rFonts w:ascii="標楷體" w:eastAsia="標楷體" w:hAnsi="標楷體" w:hint="eastAsia"/>
          <w:u w:val="single"/>
        </w:rPr>
        <w:t xml:space="preserve">            </w:t>
      </w:r>
      <w:r w:rsidRPr="007C441A">
        <w:rPr>
          <w:rFonts w:ascii="標楷體" w:eastAsia="標楷體" w:hAnsi="標楷體" w:hint="eastAsia"/>
        </w:rPr>
        <w:t xml:space="preserve">）   </w:t>
      </w:r>
      <w:r>
        <w:rPr>
          <w:rFonts w:ascii="標楷體" w:eastAsia="標楷體" w:hAnsi="標楷體" w:hint="eastAsia"/>
        </w:rPr>
        <w:t xml:space="preserve">        </w:t>
      </w:r>
      <w:r w:rsidRPr="007C441A">
        <w:rPr>
          <w:rFonts w:ascii="標楷體" w:eastAsia="標楷體" w:hAnsi="標楷體" w:hint="eastAsia"/>
          <w:b/>
        </w:rPr>
        <w:t>◎第</w:t>
      </w:r>
      <w:r w:rsidRPr="007C441A">
        <w:rPr>
          <w:rFonts w:ascii="標楷體" w:eastAsia="標楷體" w:hAnsi="標楷體" w:hint="eastAsia"/>
          <w:b/>
          <w:u w:val="single"/>
        </w:rPr>
        <w:t xml:space="preserve">    </w:t>
      </w:r>
      <w:r w:rsidRPr="007C441A">
        <w:rPr>
          <w:rFonts w:ascii="標楷體" w:eastAsia="標楷體" w:hAnsi="標楷體" w:hint="eastAsia"/>
          <w:b/>
        </w:rPr>
        <w:t>次晤談</w:t>
      </w:r>
    </w:p>
    <w:p w14:paraId="4B0A7E03" w14:textId="77777777" w:rsidR="00277279" w:rsidRPr="00D43698" w:rsidRDefault="00277279" w:rsidP="00277279">
      <w:pPr>
        <w:spacing w:beforeLines="50" w:before="180"/>
        <w:rPr>
          <w:rFonts w:ascii="標楷體" w:eastAsia="標楷體" w:hAnsi="標楷體"/>
          <w:b/>
          <w:color w:val="000000" w:themeColor="text1"/>
        </w:rPr>
      </w:pPr>
      <w:r w:rsidRPr="00D43698">
        <w:rPr>
          <w:rFonts w:ascii="標楷體" w:eastAsia="標楷體" w:hAnsi="標楷體" w:hint="eastAsia"/>
          <w:b/>
          <w:color w:val="000000" w:themeColor="text1"/>
        </w:rPr>
        <w:t>◎重要議題：</w:t>
      </w:r>
    </w:p>
    <w:p w14:paraId="47948C27" w14:textId="77777777" w:rsidR="009121B4" w:rsidRDefault="009121B4" w:rsidP="009121B4">
      <w:pPr>
        <w:rPr>
          <w:rFonts w:ascii="標楷體" w:eastAsia="標楷體" w:hAnsi="標楷體"/>
          <w:color w:val="595959"/>
          <w:shd w:val="clear" w:color="auto" w:fill="FEFEFE"/>
        </w:rPr>
      </w:pPr>
      <w:r>
        <w:rPr>
          <w:rFonts w:ascii="標楷體" w:eastAsia="標楷體" w:hAnsi="標楷體" w:hint="eastAsia"/>
          <w:color w:val="000000" w:themeColor="text1"/>
        </w:rPr>
        <w:t>1、</w:t>
      </w:r>
      <w:r>
        <w:rPr>
          <w:rFonts w:ascii="標楷體" w:eastAsia="標楷體" w:hAnsi="標楷體" w:hint="eastAsia"/>
          <w:color w:val="595959"/>
          <w:shd w:val="clear" w:color="auto" w:fill="FEFEFE"/>
        </w:rPr>
        <w:t>個案一開始轉介而來的主要問題狀況。</w:t>
      </w:r>
    </w:p>
    <w:p w14:paraId="6C9111E1" w14:textId="7B70E928" w:rsidR="00277279" w:rsidRPr="009121B4" w:rsidRDefault="009121B4" w:rsidP="009121B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595959"/>
          <w:shd w:val="clear" w:color="auto" w:fill="FEFEFE"/>
        </w:rPr>
        <w:t>2</w:t>
      </w:r>
      <w:r>
        <w:rPr>
          <w:rFonts w:ascii="標楷體" w:eastAsia="標楷體" w:hAnsi="標楷體" w:hint="eastAsia"/>
          <w:color w:val="595959"/>
          <w:shd w:val="clear" w:color="auto" w:fill="FEFEFE"/>
        </w:rPr>
        <w:t>、個案在服務過程中發生的重要事件與狀況。</w:t>
      </w:r>
    </w:p>
    <w:p w14:paraId="1467C7F2" w14:textId="77777777" w:rsidR="00277279" w:rsidRPr="00D43698" w:rsidRDefault="00277279" w:rsidP="00277279">
      <w:pPr>
        <w:spacing w:beforeLines="50" w:before="180"/>
        <w:rPr>
          <w:rFonts w:ascii="標楷體" w:eastAsia="標楷體" w:hAnsi="標楷體"/>
          <w:b/>
          <w:color w:val="000000" w:themeColor="text1"/>
        </w:rPr>
      </w:pPr>
      <w:r w:rsidRPr="00D43698">
        <w:rPr>
          <w:rFonts w:ascii="標楷體" w:eastAsia="標楷體" w:hAnsi="標楷體" w:hint="eastAsia"/>
          <w:b/>
          <w:color w:val="000000" w:themeColor="text1"/>
        </w:rPr>
        <w:t>◎</w:t>
      </w:r>
      <w:r>
        <w:rPr>
          <w:rFonts w:ascii="標楷體" w:eastAsia="標楷體" w:hAnsi="標楷體" w:hint="eastAsia"/>
          <w:b/>
          <w:color w:val="000000" w:themeColor="text1"/>
        </w:rPr>
        <w:t>遊戲主題</w:t>
      </w:r>
      <w:r w:rsidRPr="00D43698">
        <w:rPr>
          <w:rFonts w:ascii="標楷體" w:eastAsia="標楷體" w:hAnsi="標楷體" w:hint="eastAsia"/>
          <w:b/>
          <w:color w:val="000000" w:themeColor="text1"/>
        </w:rPr>
        <w:t>：</w:t>
      </w:r>
    </w:p>
    <w:p w14:paraId="6956BDD6" w14:textId="63581C38" w:rsidR="00277279" w:rsidRDefault="009121B4" w:rsidP="00277279">
      <w:pPr>
        <w:spacing w:beforeLines="50" w:before="1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1</w:t>
      </w:r>
      <w:r>
        <w:rPr>
          <w:rFonts w:ascii="標楷體" w:eastAsia="標楷體" w:hAnsi="標楷體" w:hint="eastAsia"/>
          <w:color w:val="000000" w:themeColor="text1"/>
        </w:rPr>
        <w:t>、</w:t>
      </w:r>
      <w:r w:rsidR="00846D05">
        <w:rPr>
          <w:rFonts w:ascii="標楷體" w:eastAsia="標楷體" w:hAnsi="標楷體" w:hint="eastAsia"/>
          <w:color w:val="000000" w:themeColor="text1"/>
        </w:rPr>
        <w:t>可參考下面遊戲主題表</w:t>
      </w:r>
      <w:r>
        <w:rPr>
          <w:rFonts w:ascii="標楷體" w:eastAsia="標楷體" w:hAnsi="標楷體" w:hint="eastAsia"/>
          <w:color w:val="000000" w:themeColor="text1"/>
        </w:rPr>
        <w:t>，將本次遊戲治療中個案的遊戲行為透過主題來進行統整與分析。</w:t>
      </w:r>
    </w:p>
    <w:p w14:paraId="61583614" w14:textId="2A41A8AD" w:rsidR="009121B4" w:rsidRDefault="009121B4" w:rsidP="00277279">
      <w:pPr>
        <w:spacing w:beforeLines="50" w:before="1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2、專輔人員也可以按照自己的評估寫適合的主題名稱。</w:t>
      </w:r>
    </w:p>
    <w:p w14:paraId="3FBD9AA7" w14:textId="55C83E38" w:rsidR="00277279" w:rsidRDefault="00277279" w:rsidP="00277279">
      <w:pPr>
        <w:spacing w:beforeLines="50" w:before="180"/>
        <w:rPr>
          <w:rFonts w:ascii="標楷體" w:eastAsia="標楷體" w:hAnsi="標楷體"/>
          <w:b/>
          <w:color w:val="000000" w:themeColor="text1"/>
        </w:rPr>
      </w:pPr>
      <w:r w:rsidRPr="00D43698">
        <w:rPr>
          <w:rFonts w:ascii="標楷體" w:eastAsia="標楷體" w:hAnsi="標楷體" w:hint="eastAsia"/>
          <w:b/>
          <w:color w:val="000000" w:themeColor="text1"/>
        </w:rPr>
        <w:t>◎</w:t>
      </w:r>
      <w:r>
        <w:rPr>
          <w:rFonts w:ascii="標楷體" w:eastAsia="標楷體" w:hAnsi="標楷體" w:hint="eastAsia"/>
          <w:b/>
          <w:color w:val="000000" w:themeColor="text1"/>
        </w:rPr>
        <w:t>歷程評估：</w:t>
      </w:r>
    </w:p>
    <w:p w14:paraId="37E58B3B" w14:textId="020EC99A" w:rsidR="009121B4" w:rsidRPr="009121B4" w:rsidRDefault="009121B4" w:rsidP="00277279">
      <w:pPr>
        <w:spacing w:beforeLines="50" w:before="180"/>
        <w:rPr>
          <w:rFonts w:ascii="標楷體" w:eastAsia="標楷體" w:hAnsi="標楷體"/>
          <w:bCs/>
          <w:color w:val="000000" w:themeColor="text1"/>
        </w:rPr>
      </w:pPr>
      <w:r w:rsidRPr="009121B4">
        <w:rPr>
          <w:rFonts w:ascii="標楷體" w:eastAsia="標楷體" w:hAnsi="標楷體" w:hint="eastAsia"/>
          <w:bCs/>
          <w:color w:val="000000" w:themeColor="text1"/>
        </w:rPr>
        <w:t>1、透過評估表的量化指標來評估</w:t>
      </w:r>
      <w:r w:rsidR="003E69D7">
        <w:rPr>
          <w:rFonts w:ascii="標楷體" w:eastAsia="標楷體" w:hAnsi="標楷體" w:hint="eastAsia"/>
          <w:bCs/>
          <w:color w:val="000000" w:themeColor="text1"/>
        </w:rPr>
        <w:t>該次</w:t>
      </w:r>
      <w:r w:rsidRPr="009121B4">
        <w:rPr>
          <w:rFonts w:ascii="標楷體" w:eastAsia="標楷體" w:hAnsi="標楷體" w:hint="eastAsia"/>
          <w:bCs/>
          <w:color w:val="000000" w:themeColor="text1"/>
        </w:rPr>
        <w:t>個案</w:t>
      </w:r>
      <w:r w:rsidR="003E69D7">
        <w:rPr>
          <w:rFonts w:ascii="標楷體" w:eastAsia="標楷體" w:hAnsi="標楷體" w:hint="eastAsia"/>
          <w:bCs/>
          <w:color w:val="000000" w:themeColor="text1"/>
        </w:rPr>
        <w:t>遊戲</w:t>
      </w:r>
      <w:r w:rsidRPr="009121B4">
        <w:rPr>
          <w:rFonts w:ascii="標楷體" w:eastAsia="標楷體" w:hAnsi="標楷體" w:hint="eastAsia"/>
          <w:bCs/>
          <w:color w:val="000000" w:themeColor="text1"/>
        </w:rPr>
        <w:t>歷程的狀態，透過多次評估表的累積可反映個案在遊戲中的變化。</w:t>
      </w:r>
    </w:p>
    <w:p w14:paraId="4C1125B5" w14:textId="0C58CC93" w:rsidR="009121B4" w:rsidRPr="009121B4" w:rsidRDefault="009121B4" w:rsidP="00277279">
      <w:pPr>
        <w:spacing w:beforeLines="50" w:before="180"/>
        <w:rPr>
          <w:rFonts w:ascii="標楷體" w:eastAsia="標楷體" w:hAnsi="標楷體"/>
          <w:bCs/>
          <w:color w:val="000000" w:themeColor="text1"/>
        </w:rPr>
      </w:pPr>
      <w:r w:rsidRPr="009121B4">
        <w:rPr>
          <w:rFonts w:ascii="標楷體" w:eastAsia="標楷體" w:hAnsi="標楷體" w:hint="eastAsia"/>
          <w:bCs/>
          <w:color w:val="000000" w:themeColor="text1"/>
        </w:rPr>
        <w:t>2、專輔人員將有出現在該次的遊戲行為，用「紅字」註記的方式來呈現評估，如果遇到沒有出現的遊戲行為，略過即可。</w:t>
      </w:r>
    </w:p>
    <w:p w14:paraId="39CAE4C6" w14:textId="46B902ED" w:rsidR="003E69D7" w:rsidRDefault="003E69D7" w:rsidP="00277279">
      <w:pPr>
        <w:spacing w:beforeLines="50" w:before="18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/>
          <w:bCs/>
          <w:color w:val="000000" w:themeColor="text1"/>
        </w:rPr>
        <w:t>3</w:t>
      </w:r>
      <w:r w:rsidR="009121B4" w:rsidRPr="009121B4">
        <w:rPr>
          <w:rFonts w:ascii="標楷體" w:eastAsia="標楷體" w:hAnsi="標楷體" w:hint="eastAsia"/>
          <w:bCs/>
          <w:color w:val="000000" w:themeColor="text1"/>
        </w:rPr>
        <w:t>、表一為參考彰化輔諮中心遊戲治療紀錄表，表二為進階遊戲治療書中</w:t>
      </w:r>
      <w:r w:rsidR="009121B4" w:rsidRPr="009121B4">
        <w:rPr>
          <w:rFonts w:ascii="標楷體" w:eastAsia="標楷體" w:hAnsi="標楷體"/>
          <w:bCs/>
          <w:color w:val="000000" w:themeColor="text1"/>
        </w:rPr>
        <w:t>p130</w:t>
      </w:r>
      <w:r w:rsidR="009121B4" w:rsidRPr="009121B4">
        <w:rPr>
          <w:rFonts w:ascii="標楷體" w:eastAsia="標楷體" w:hAnsi="標楷體" w:hint="eastAsia"/>
          <w:bCs/>
          <w:color w:val="000000" w:themeColor="text1"/>
        </w:rPr>
        <w:t>表格，專輔人員可自行習慣來選擇使用表一或是表二。</w:t>
      </w:r>
    </w:p>
    <w:p w14:paraId="6E11AD9D" w14:textId="3A17C567" w:rsidR="003E69D7" w:rsidRPr="003E69D7" w:rsidRDefault="003E69D7" w:rsidP="00277279">
      <w:pPr>
        <w:spacing w:beforeLines="50" w:before="180"/>
        <w:rPr>
          <w:rFonts w:ascii="標楷體" w:eastAsia="標楷體" w:hAnsi="標楷體" w:hint="eastAsia"/>
          <w:bCs/>
          <w:color w:val="000000" w:themeColor="text1"/>
        </w:rPr>
      </w:pPr>
      <w:r>
        <w:rPr>
          <w:rFonts w:ascii="標楷體" w:eastAsia="標楷體" w:hAnsi="標楷體"/>
          <w:bCs/>
          <w:color w:val="000000" w:themeColor="text1"/>
        </w:rPr>
        <w:lastRenderedPageBreak/>
        <w:t>4</w:t>
      </w:r>
      <w:r>
        <w:rPr>
          <w:rFonts w:ascii="標楷體" w:eastAsia="標楷體" w:hAnsi="標楷體" w:hint="eastAsia"/>
          <w:bCs/>
          <w:color w:val="000000" w:themeColor="text1"/>
        </w:rPr>
        <w:t>、專輔人員註記時如遇到需要補充說明的內容，可寫在下面「補充說明」地方，如果沒有略過即可。</w:t>
      </w:r>
    </w:p>
    <w:tbl>
      <w:tblPr>
        <w:tblW w:w="101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1"/>
        <w:gridCol w:w="2226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2544"/>
      </w:tblGrid>
      <w:tr w:rsidR="00277279" w14:paraId="60D82DDB" w14:textId="77777777" w:rsidTr="009121B4">
        <w:trPr>
          <w:jc w:val="center"/>
        </w:trPr>
        <w:tc>
          <w:tcPr>
            <w:tcW w:w="1019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78CFA" w14:textId="6FBB4406" w:rsidR="00277279" w:rsidRPr="009121B4" w:rsidRDefault="009121B4" w:rsidP="006331EF">
            <w:pPr>
              <w:ind w:left="454" w:hanging="454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121B4">
              <w:rPr>
                <w:rFonts w:ascii="標楷體" w:eastAsia="標楷體" w:hAnsi="標楷體" w:cs="標楷體" w:hint="eastAsia"/>
                <w:b/>
                <w:bCs/>
              </w:rPr>
              <w:t>表一</w:t>
            </w:r>
          </w:p>
        </w:tc>
      </w:tr>
      <w:tr w:rsidR="00277279" w14:paraId="6863FEBD" w14:textId="77777777" w:rsidTr="009121B4">
        <w:trPr>
          <w:trHeight w:val="319"/>
          <w:jc w:val="center"/>
        </w:trPr>
        <w:tc>
          <w:tcPr>
            <w:tcW w:w="4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641EFF" w14:textId="77777777" w:rsidR="00277279" w:rsidRDefault="00277279" w:rsidP="006331EF">
            <w:pPr>
              <w:ind w:left="454" w:hanging="45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治</w:t>
            </w:r>
          </w:p>
          <w:p w14:paraId="7C0600D0" w14:textId="77777777" w:rsidR="00277279" w:rsidRDefault="00277279" w:rsidP="006331EF">
            <w:pPr>
              <w:ind w:left="454" w:hanging="45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療</w:t>
            </w:r>
          </w:p>
          <w:p w14:paraId="0D5A2626" w14:textId="77777777" w:rsidR="00277279" w:rsidRDefault="00277279" w:rsidP="006331EF">
            <w:pPr>
              <w:ind w:left="454" w:hanging="45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</w:t>
            </w:r>
          </w:p>
          <w:p w14:paraId="56763993" w14:textId="77777777" w:rsidR="00277279" w:rsidRDefault="00277279" w:rsidP="006331EF">
            <w:pPr>
              <w:ind w:left="454" w:hanging="454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力</w:t>
            </w:r>
          </w:p>
        </w:tc>
        <w:tc>
          <w:tcPr>
            <w:tcW w:w="22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B97F8" w14:textId="77777777" w:rsidR="00277279" w:rsidRDefault="00277279" w:rsidP="006331EF">
            <w:pPr>
              <w:spacing w:before="24"/>
              <w:ind w:left="454" w:hanging="454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活動力(低)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5651B738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17EECD0B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F3CCF7A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1AF042CE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E3F9741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389A57DB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4292BBA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0A7F36C5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D64DFE2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31EDC369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96E529D" w14:textId="77777777" w:rsidR="00277279" w:rsidRDefault="00277279" w:rsidP="006331EF">
            <w:pPr>
              <w:spacing w:before="24"/>
              <w:ind w:left="6" w:hanging="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活動力(高)</w:t>
            </w:r>
          </w:p>
        </w:tc>
      </w:tr>
      <w:tr w:rsidR="00277279" w14:paraId="2448E013" w14:textId="77777777" w:rsidTr="009121B4">
        <w:trPr>
          <w:trHeight w:val="317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309138" w14:textId="77777777" w:rsidR="00277279" w:rsidRDefault="00277279" w:rsidP="00633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FF525" w14:textId="77777777" w:rsidR="00277279" w:rsidRDefault="00277279" w:rsidP="006331EF">
            <w:pPr>
              <w:spacing w:before="24"/>
              <w:ind w:left="454" w:hanging="454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遊戲強度(低)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1AC8A8B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334BEB3C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28C367D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58131D25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051F613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135A1B62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2D94869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64BB9465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B38E600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20DC496C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DF96949" w14:textId="77777777" w:rsidR="00277279" w:rsidRDefault="00277279" w:rsidP="006331EF">
            <w:pPr>
              <w:spacing w:before="24"/>
              <w:ind w:left="454" w:hanging="45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遊戲強度(高)</w:t>
            </w:r>
          </w:p>
        </w:tc>
      </w:tr>
      <w:tr w:rsidR="00277279" w14:paraId="6B19D2C8" w14:textId="77777777" w:rsidTr="009121B4">
        <w:trPr>
          <w:trHeight w:val="317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C9087B" w14:textId="77777777" w:rsidR="00277279" w:rsidRDefault="00277279" w:rsidP="00633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7066A" w14:textId="77777777" w:rsidR="00277279" w:rsidRDefault="00277279" w:rsidP="006331EF">
            <w:pPr>
              <w:spacing w:before="24"/>
              <w:ind w:left="454" w:hanging="454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邀請CO參與(低)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E9DDF07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09821D89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5FB3CC56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0FB2E898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5D91D187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3E201EBB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147BAFB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67DD2139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9507315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0E5BAB46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C64A35" w14:textId="77777777" w:rsidR="00277279" w:rsidRDefault="00277279" w:rsidP="006331EF">
            <w:pPr>
              <w:spacing w:before="24"/>
              <w:ind w:left="454" w:hanging="45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高</w:t>
            </w:r>
          </w:p>
        </w:tc>
      </w:tr>
      <w:tr w:rsidR="00277279" w14:paraId="4E399486" w14:textId="77777777" w:rsidTr="009121B4">
        <w:trPr>
          <w:trHeight w:val="317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B82257" w14:textId="77777777" w:rsidR="00277279" w:rsidRDefault="00277279" w:rsidP="00633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A3BCC" w14:textId="77777777" w:rsidR="00277279" w:rsidRDefault="00277279" w:rsidP="006331EF">
            <w:pPr>
              <w:spacing w:before="24"/>
              <w:ind w:left="454" w:hanging="454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 破壞性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2A4D2EE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483CDBC9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1C89A5D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67D6D4A6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7A8CF9A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623124FB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2648974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35F9D991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D1C72E1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57700E75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0E78DDA" w14:textId="77777777" w:rsidR="00277279" w:rsidRDefault="00277279" w:rsidP="006331EF">
            <w:pPr>
              <w:spacing w:before="24"/>
              <w:ind w:left="454" w:hanging="45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建設性</w:t>
            </w:r>
          </w:p>
        </w:tc>
      </w:tr>
      <w:tr w:rsidR="00277279" w14:paraId="0D44D578" w14:textId="77777777" w:rsidTr="009121B4">
        <w:trPr>
          <w:trHeight w:val="317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03B898" w14:textId="77777777" w:rsidR="00277279" w:rsidRDefault="00277279" w:rsidP="00633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CD4AFA" w14:textId="77777777" w:rsidR="00277279" w:rsidRDefault="00277279" w:rsidP="006331EF">
            <w:pPr>
              <w:spacing w:before="24"/>
              <w:ind w:left="454" w:hanging="454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髒亂.不穩定.無規則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5C235A8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669149E4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ECCA430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3BC3C903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103506E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57316BB8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DFE50EE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40738132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A3020A0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13605C37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72BE6565" w14:textId="77777777" w:rsidR="00277279" w:rsidRDefault="00277279" w:rsidP="006331EF">
            <w:pPr>
              <w:spacing w:before="24"/>
              <w:ind w:left="454" w:hanging="45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整齊.有規則</w:t>
            </w:r>
          </w:p>
        </w:tc>
      </w:tr>
      <w:tr w:rsidR="00277279" w14:paraId="52A1C45A" w14:textId="77777777" w:rsidTr="009121B4">
        <w:trPr>
          <w:jc w:val="center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4BE2726" w14:textId="77777777" w:rsidR="00277279" w:rsidRDefault="00277279" w:rsidP="006331EF">
            <w:pPr>
              <w:ind w:left="454" w:hanging="454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整</w:t>
            </w:r>
          </w:p>
          <w:p w14:paraId="2DF0AC61" w14:textId="77777777" w:rsidR="00277279" w:rsidRDefault="00277279" w:rsidP="006331EF">
            <w:pPr>
              <w:ind w:left="454" w:hanging="454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體</w:t>
            </w:r>
          </w:p>
          <w:p w14:paraId="0511DB56" w14:textId="77777777" w:rsidR="00277279" w:rsidRDefault="00277279" w:rsidP="006331EF">
            <w:pPr>
              <w:ind w:left="454" w:hanging="454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行</w:t>
            </w:r>
          </w:p>
          <w:p w14:paraId="19181A68" w14:textId="77777777" w:rsidR="00277279" w:rsidRDefault="00277279" w:rsidP="006331EF">
            <w:pPr>
              <w:ind w:left="454" w:hanging="454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為</w:t>
            </w:r>
          </w:p>
          <w:p w14:paraId="4CB9C90B" w14:textId="77777777" w:rsidR="00277279" w:rsidRDefault="00277279" w:rsidP="006331EF">
            <w:pPr>
              <w:ind w:left="454" w:hanging="454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和</w:t>
            </w:r>
          </w:p>
          <w:p w14:paraId="0E628CDB" w14:textId="77777777" w:rsidR="00277279" w:rsidRDefault="00277279" w:rsidP="006331EF">
            <w:pPr>
              <w:ind w:left="454" w:hanging="454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情</w:t>
            </w:r>
          </w:p>
          <w:p w14:paraId="75C26993" w14:textId="77777777" w:rsidR="00277279" w:rsidRDefault="00277279" w:rsidP="006331EF">
            <w:pPr>
              <w:ind w:left="454" w:hanging="454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緒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591933" w14:textId="77777777" w:rsidR="00277279" w:rsidRDefault="00277279" w:rsidP="006331EF">
            <w:pPr>
              <w:spacing w:before="24"/>
              <w:jc w:val="righ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悲傷.憂鬱.憤怒.害怕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B288979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5D2EDFE4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A500E1C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1C3A31AC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F9063BB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614EEB60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BA8B80A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02A91C45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CAE453B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34A2AAD3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5F802895" w14:textId="77777777" w:rsidR="00277279" w:rsidRDefault="00277279" w:rsidP="006331EF">
            <w:pPr>
              <w:spacing w:before="24"/>
              <w:ind w:left="454" w:hanging="45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滿足.滿易</w:t>
            </w:r>
          </w:p>
        </w:tc>
      </w:tr>
      <w:tr w:rsidR="00277279" w14:paraId="27B17504" w14:textId="77777777" w:rsidTr="009121B4">
        <w:trPr>
          <w:jc w:val="center"/>
        </w:trPr>
        <w:tc>
          <w:tcPr>
            <w:tcW w:w="40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2F6A3F0" w14:textId="77777777" w:rsidR="00277279" w:rsidRDefault="00277279" w:rsidP="00633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FBEF99" w14:textId="77777777" w:rsidR="00277279" w:rsidRDefault="00277279" w:rsidP="006331EF">
            <w:pPr>
              <w:spacing w:before="24"/>
              <w:ind w:left="454" w:hanging="454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焦慮.不安全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5E23B060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1A322D04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1F5B9A3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1ADF6B1F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81D53FD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682BCE93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3A0CA0C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7A7416BB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5299052F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5368C2A6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75004DB1" w14:textId="77777777" w:rsidR="00277279" w:rsidRDefault="00277279" w:rsidP="006331EF">
            <w:pPr>
              <w:spacing w:before="24"/>
              <w:ind w:left="454" w:hanging="45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自信.安全</w:t>
            </w:r>
          </w:p>
        </w:tc>
      </w:tr>
      <w:tr w:rsidR="00277279" w14:paraId="104DA9A2" w14:textId="77777777" w:rsidTr="009121B4">
        <w:trPr>
          <w:jc w:val="center"/>
        </w:trPr>
        <w:tc>
          <w:tcPr>
            <w:tcW w:w="40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DE2DBB7" w14:textId="77777777" w:rsidR="00277279" w:rsidRDefault="00277279" w:rsidP="00633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13DD56" w14:textId="77777777" w:rsidR="00277279" w:rsidRDefault="00277279" w:rsidP="006331EF">
            <w:pPr>
              <w:spacing w:before="24"/>
              <w:ind w:left="454" w:hanging="454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依賴.黏人.需要人的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C1F0EA0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1E80D68F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FB3FBE6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46D37920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9DAA0E9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135BCDC9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3F241E8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3FD7295D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C5AA496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7C68D320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5C785B26" w14:textId="77777777" w:rsidR="00277279" w:rsidRDefault="00277279" w:rsidP="006331EF">
            <w:pPr>
              <w:spacing w:before="24"/>
              <w:ind w:left="454" w:hanging="45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自發.獨立</w:t>
            </w:r>
          </w:p>
        </w:tc>
      </w:tr>
      <w:tr w:rsidR="00277279" w14:paraId="5F39C8C1" w14:textId="77777777" w:rsidTr="009121B4">
        <w:trPr>
          <w:jc w:val="center"/>
        </w:trPr>
        <w:tc>
          <w:tcPr>
            <w:tcW w:w="40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E7163C0" w14:textId="77777777" w:rsidR="00277279" w:rsidRDefault="00277279" w:rsidP="00633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0C838F" w14:textId="77777777" w:rsidR="00277279" w:rsidRDefault="00277279" w:rsidP="006331EF">
            <w:pPr>
              <w:spacing w:before="24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不成熟.退化.過度成熟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E1FD161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75B03433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3CF910D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4CFC5140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6C5E091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7044C5C2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9638E54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1B57E0BE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555A3A8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11741437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2D382D97" w14:textId="77777777" w:rsidR="00277279" w:rsidRDefault="00277279" w:rsidP="006331EF">
            <w:pPr>
              <w:spacing w:before="24"/>
              <w:ind w:left="454" w:hanging="45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符合其年鈴</w:t>
            </w:r>
          </w:p>
        </w:tc>
      </w:tr>
      <w:tr w:rsidR="00277279" w14:paraId="56C5E79E" w14:textId="77777777" w:rsidTr="009121B4">
        <w:trPr>
          <w:jc w:val="center"/>
        </w:trPr>
        <w:tc>
          <w:tcPr>
            <w:tcW w:w="40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6D77838" w14:textId="77777777" w:rsidR="00277279" w:rsidRDefault="00277279" w:rsidP="00633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2BC998" w14:textId="77777777" w:rsidR="00277279" w:rsidRDefault="00277279" w:rsidP="006331EF">
            <w:pPr>
              <w:spacing w:before="24"/>
              <w:ind w:left="454" w:hanging="454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低挫折容忍度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51E1B079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5A3BED25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8058074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161DBE15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E11DA3D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5DEE08E3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FD7C52F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63B451F2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7B8A1C2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21225816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D99F7D8" w14:textId="77777777" w:rsidR="00277279" w:rsidRDefault="00277279" w:rsidP="006331EF">
            <w:pPr>
              <w:spacing w:before="24"/>
              <w:ind w:left="454" w:hanging="45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高挫折容忍度</w:t>
            </w:r>
          </w:p>
        </w:tc>
      </w:tr>
      <w:tr w:rsidR="00277279" w14:paraId="6E20537E" w14:textId="77777777" w:rsidTr="009121B4">
        <w:trPr>
          <w:trHeight w:val="260"/>
          <w:jc w:val="center"/>
        </w:trPr>
        <w:tc>
          <w:tcPr>
            <w:tcW w:w="40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153838D" w14:textId="77777777" w:rsidR="00277279" w:rsidRDefault="00277279" w:rsidP="00633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EA61F4" w14:textId="77777777" w:rsidR="00277279" w:rsidRDefault="00277279" w:rsidP="006331EF">
            <w:pPr>
              <w:spacing w:before="24"/>
              <w:ind w:left="454" w:hanging="454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外在控制</w:t>
            </w:r>
          </w:p>
          <w:p w14:paraId="69BCD483" w14:textId="77777777" w:rsidR="00277279" w:rsidRDefault="00277279" w:rsidP="006331EF">
            <w:pPr>
              <w:spacing w:before="24"/>
              <w:ind w:left="454" w:hanging="454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(感覺被環境掌控)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C31892C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63681FD2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C999607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1B1D631C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516FF779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4F75AFAD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0E16E11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13486370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5B1B6A52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45CAB331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C492BC1" w14:textId="77777777" w:rsidR="00277279" w:rsidRDefault="00277279" w:rsidP="006331EF">
            <w:pPr>
              <w:spacing w:before="24"/>
              <w:ind w:left="6" w:hanging="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內在控制.自我控制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(感覺自己掌握環境)</w:t>
            </w:r>
          </w:p>
        </w:tc>
      </w:tr>
      <w:tr w:rsidR="00277279" w14:paraId="002541BD" w14:textId="77777777" w:rsidTr="009121B4">
        <w:trPr>
          <w:trHeight w:val="260"/>
          <w:jc w:val="center"/>
        </w:trPr>
        <w:tc>
          <w:tcPr>
            <w:tcW w:w="40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92FF471" w14:textId="77777777" w:rsidR="00277279" w:rsidRDefault="00277279" w:rsidP="00633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C19400" w14:textId="77777777" w:rsidR="00277279" w:rsidRDefault="00277279" w:rsidP="006331EF">
            <w:pPr>
              <w:spacing w:before="24"/>
              <w:ind w:left="454" w:hanging="454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衝動.易分心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057B4FD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6FC74AD0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B8E05F9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2287F767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552AEB01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6A86753B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34C398A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5E484C8E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6ADD33B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258D4AA3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8751EA4" w14:textId="77777777" w:rsidR="00277279" w:rsidRDefault="00277279" w:rsidP="006331EF">
            <w:pPr>
              <w:spacing w:before="24"/>
              <w:ind w:left="454" w:hanging="45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目的性.專注</w:t>
            </w:r>
          </w:p>
        </w:tc>
      </w:tr>
      <w:tr w:rsidR="00277279" w14:paraId="04F0D332" w14:textId="77777777" w:rsidTr="009121B4">
        <w:trPr>
          <w:trHeight w:val="260"/>
          <w:jc w:val="center"/>
        </w:trPr>
        <w:tc>
          <w:tcPr>
            <w:tcW w:w="40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057A011" w14:textId="77777777" w:rsidR="00277279" w:rsidRDefault="00277279" w:rsidP="00633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A46CB1" w14:textId="77777777" w:rsidR="00277279" w:rsidRDefault="00277279" w:rsidP="006331EF">
            <w:pPr>
              <w:spacing w:before="24"/>
              <w:ind w:left="454" w:hanging="454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情緒表達受限.壓抑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AEA9339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541ED224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D708027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1FF1202D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06C272F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5027D877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3A83562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0714C1FA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2625156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50D72EF3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6A3110E4" w14:textId="77777777" w:rsidR="00277279" w:rsidRDefault="00277279" w:rsidP="006331EF">
            <w:pPr>
              <w:ind w:left="4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創意.表達豐富.</w:t>
            </w:r>
          </w:p>
          <w:p w14:paraId="7761FB41" w14:textId="77777777" w:rsidR="00277279" w:rsidRDefault="00277279" w:rsidP="006331EF">
            <w:pPr>
              <w:ind w:left="4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自發.自由</w:t>
            </w:r>
          </w:p>
        </w:tc>
      </w:tr>
      <w:tr w:rsidR="00277279" w14:paraId="438A1298" w14:textId="77777777" w:rsidTr="009121B4">
        <w:trPr>
          <w:trHeight w:val="260"/>
          <w:jc w:val="center"/>
        </w:trPr>
        <w:tc>
          <w:tcPr>
            <w:tcW w:w="4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E2CBE7" w14:textId="77777777" w:rsidR="00277279" w:rsidRDefault="00277279" w:rsidP="00633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B5333D" w14:textId="77777777" w:rsidR="00277279" w:rsidRDefault="00277279" w:rsidP="006331EF">
            <w:pPr>
              <w:spacing w:before="24"/>
              <w:ind w:left="454" w:hanging="454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封閉.不與人聯結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A7B683A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5B5A5455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36223DC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570686BD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06BD601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33FDB9EF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7D2C9F0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5C99B3EF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F98B710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14:paraId="70B38F1E" w14:textId="77777777" w:rsidR="00277279" w:rsidRDefault="00277279" w:rsidP="006331EF">
            <w:pPr>
              <w:spacing w:before="2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386557B" w14:textId="77777777" w:rsidR="00277279" w:rsidRDefault="00277279" w:rsidP="006331EF">
            <w:pPr>
              <w:spacing w:before="24"/>
              <w:ind w:left="454" w:hanging="45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聯結.歸屬感</w:t>
            </w:r>
          </w:p>
        </w:tc>
      </w:tr>
      <w:tr w:rsidR="003E69D7" w14:paraId="70312D74" w14:textId="77777777" w:rsidTr="005F609C">
        <w:trPr>
          <w:trHeight w:val="260"/>
          <w:jc w:val="center"/>
        </w:trPr>
        <w:tc>
          <w:tcPr>
            <w:tcW w:w="10191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2D981C" w14:textId="5DB30257" w:rsidR="003E69D7" w:rsidRPr="003E69D7" w:rsidRDefault="003E69D7" w:rsidP="003E69D7">
            <w:pPr>
              <w:spacing w:before="24"/>
              <w:ind w:left="454" w:hanging="454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 w:rsidRPr="003E69D7">
              <w:rPr>
                <w:rFonts w:ascii="標楷體" w:eastAsia="標楷體" w:hAnsi="標楷體" w:cs="標楷體" w:hint="eastAsia"/>
                <w:szCs w:val="24"/>
              </w:rPr>
              <w:t>補充說明</w:t>
            </w:r>
          </w:p>
        </w:tc>
      </w:tr>
      <w:tr w:rsidR="003E69D7" w14:paraId="71E5DD61" w14:textId="77777777" w:rsidTr="001001A8">
        <w:trPr>
          <w:trHeight w:val="260"/>
          <w:jc w:val="center"/>
        </w:trPr>
        <w:tc>
          <w:tcPr>
            <w:tcW w:w="10191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E67366" w14:textId="77777777" w:rsidR="003E69D7" w:rsidRPr="003E69D7" w:rsidRDefault="003E69D7" w:rsidP="006331EF">
            <w:pPr>
              <w:spacing w:before="24"/>
              <w:ind w:left="454" w:hanging="454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14:paraId="323EDA2F" w14:textId="77777777" w:rsidR="009121B4" w:rsidRDefault="009121B4" w:rsidP="00277279">
      <w:pPr>
        <w:spacing w:beforeLines="50" w:before="180"/>
        <w:rPr>
          <w:rFonts w:ascii="標楷體" w:eastAsia="標楷體" w:hAnsi="標楷體"/>
          <w:b/>
          <w:color w:val="000000" w:themeColor="text1"/>
        </w:rPr>
      </w:pPr>
    </w:p>
    <w:p w14:paraId="4B36E8AF" w14:textId="77777777" w:rsidR="003E69D7" w:rsidRDefault="003E69D7" w:rsidP="00277279">
      <w:pPr>
        <w:spacing w:beforeLines="50" w:before="180"/>
        <w:rPr>
          <w:rFonts w:ascii="標楷體" w:eastAsia="標楷體" w:hAnsi="標楷體" w:hint="eastAsia"/>
          <w:b/>
          <w:color w:val="000000" w:themeColor="text1"/>
        </w:rPr>
      </w:pPr>
    </w:p>
    <w:tbl>
      <w:tblPr>
        <w:tblStyle w:val="a3"/>
        <w:tblW w:w="10550" w:type="dxa"/>
        <w:tblInd w:w="-406" w:type="dxa"/>
        <w:tblLook w:val="04A0" w:firstRow="1" w:lastRow="0" w:firstColumn="1" w:lastColumn="0" w:noHBand="0" w:noVBand="1"/>
      </w:tblPr>
      <w:tblGrid>
        <w:gridCol w:w="3397"/>
        <w:gridCol w:w="465"/>
        <w:gridCol w:w="466"/>
        <w:gridCol w:w="466"/>
        <w:gridCol w:w="466"/>
        <w:gridCol w:w="466"/>
        <w:gridCol w:w="466"/>
        <w:gridCol w:w="466"/>
        <w:gridCol w:w="3892"/>
      </w:tblGrid>
      <w:tr w:rsidR="009121B4" w:rsidRPr="00FF72AE" w14:paraId="1EE30FEA" w14:textId="77777777" w:rsidTr="003E69D7">
        <w:tc>
          <w:tcPr>
            <w:tcW w:w="10550" w:type="dxa"/>
            <w:gridSpan w:val="9"/>
          </w:tcPr>
          <w:p w14:paraId="65F26394" w14:textId="4BE73818" w:rsidR="009121B4" w:rsidRPr="009121B4" w:rsidRDefault="009121B4" w:rsidP="009121B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121B4">
              <w:rPr>
                <w:rFonts w:ascii="標楷體" w:eastAsia="標楷體" w:hAnsi="標楷體" w:hint="eastAsia"/>
                <w:b/>
                <w:bCs/>
              </w:rPr>
              <w:lastRenderedPageBreak/>
              <w:t>表二</w:t>
            </w:r>
          </w:p>
        </w:tc>
      </w:tr>
      <w:tr w:rsidR="009121B4" w:rsidRPr="00FF72AE" w14:paraId="460E93B8" w14:textId="77777777" w:rsidTr="003E69D7">
        <w:tc>
          <w:tcPr>
            <w:tcW w:w="3397" w:type="dxa"/>
          </w:tcPr>
          <w:p w14:paraId="07E6541C" w14:textId="77777777" w:rsidR="009121B4" w:rsidRPr="00FF72AE" w:rsidRDefault="009121B4" w:rsidP="00624103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沒有攻擊行為</w:t>
            </w:r>
          </w:p>
        </w:tc>
        <w:tc>
          <w:tcPr>
            <w:tcW w:w="465" w:type="dxa"/>
          </w:tcPr>
          <w:p w14:paraId="2A357051" w14:textId="45ACDCA6" w:rsidR="009121B4" w:rsidRPr="00FF72AE" w:rsidRDefault="003E69D7" w:rsidP="006241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" w:type="dxa"/>
          </w:tcPr>
          <w:p w14:paraId="5F22AB77" w14:textId="1399B473" w:rsidR="009121B4" w:rsidRPr="00FF72AE" w:rsidRDefault="003E69D7" w:rsidP="006241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" w:type="dxa"/>
          </w:tcPr>
          <w:p w14:paraId="5018DE7A" w14:textId="0AAC5667" w:rsidR="009121B4" w:rsidRPr="00FF72AE" w:rsidRDefault="003E69D7" w:rsidP="006241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" w:type="dxa"/>
          </w:tcPr>
          <w:p w14:paraId="651BDDE3" w14:textId="107B70DB" w:rsidR="009121B4" w:rsidRPr="00FF72AE" w:rsidRDefault="003E69D7" w:rsidP="006241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" w:type="dxa"/>
          </w:tcPr>
          <w:p w14:paraId="791C390F" w14:textId="6AA54751" w:rsidR="009121B4" w:rsidRPr="00FF72AE" w:rsidRDefault="003E69D7" w:rsidP="006241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" w:type="dxa"/>
          </w:tcPr>
          <w:p w14:paraId="4AC5EE5B" w14:textId="61ADCC62" w:rsidR="009121B4" w:rsidRPr="00FF72AE" w:rsidRDefault="003E69D7" w:rsidP="006241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" w:type="dxa"/>
          </w:tcPr>
          <w:p w14:paraId="26560748" w14:textId="6386C343" w:rsidR="009121B4" w:rsidRPr="00FF72AE" w:rsidRDefault="003E69D7" w:rsidP="006241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92" w:type="dxa"/>
          </w:tcPr>
          <w:p w14:paraId="4D62100D" w14:textId="77777777" w:rsidR="009121B4" w:rsidRPr="00FF72AE" w:rsidRDefault="009121B4" w:rsidP="00624103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攻擊</w:t>
            </w:r>
          </w:p>
        </w:tc>
      </w:tr>
      <w:tr w:rsidR="003E69D7" w:rsidRPr="00FF72AE" w14:paraId="4B132B2D" w14:textId="77777777" w:rsidTr="003E69D7">
        <w:tc>
          <w:tcPr>
            <w:tcW w:w="3397" w:type="dxa"/>
          </w:tcPr>
          <w:p w14:paraId="3845E13F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自我引導的遊戲</w:t>
            </w:r>
          </w:p>
        </w:tc>
        <w:tc>
          <w:tcPr>
            <w:tcW w:w="465" w:type="dxa"/>
          </w:tcPr>
          <w:p w14:paraId="6BDEFAD6" w14:textId="635996B4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" w:type="dxa"/>
          </w:tcPr>
          <w:p w14:paraId="6449D27C" w14:textId="7EF77378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" w:type="dxa"/>
          </w:tcPr>
          <w:p w14:paraId="7F1CCAB7" w14:textId="7615BB00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" w:type="dxa"/>
          </w:tcPr>
          <w:p w14:paraId="0E99CF5C" w14:textId="3AB3EB4F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" w:type="dxa"/>
          </w:tcPr>
          <w:p w14:paraId="3DB4C015" w14:textId="2356F65D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" w:type="dxa"/>
          </w:tcPr>
          <w:p w14:paraId="5A39C04A" w14:textId="5A361E42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" w:type="dxa"/>
          </w:tcPr>
          <w:p w14:paraId="7492CED7" w14:textId="6933A6F6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92" w:type="dxa"/>
          </w:tcPr>
          <w:p w14:paraId="3F1606E4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要依賴治療師才能開始遊戲</w:t>
            </w:r>
          </w:p>
        </w:tc>
      </w:tr>
      <w:tr w:rsidR="003E69D7" w:rsidRPr="00FF72AE" w14:paraId="63149F5B" w14:textId="77777777" w:rsidTr="003E69D7">
        <w:tc>
          <w:tcPr>
            <w:tcW w:w="3397" w:type="dxa"/>
          </w:tcPr>
          <w:p w14:paraId="396C28BA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精力充沛</w:t>
            </w:r>
          </w:p>
        </w:tc>
        <w:tc>
          <w:tcPr>
            <w:tcW w:w="465" w:type="dxa"/>
          </w:tcPr>
          <w:p w14:paraId="05633713" w14:textId="7D99152A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" w:type="dxa"/>
          </w:tcPr>
          <w:p w14:paraId="4A447CAA" w14:textId="74CDD860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" w:type="dxa"/>
          </w:tcPr>
          <w:p w14:paraId="406F5867" w14:textId="17F2DF4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" w:type="dxa"/>
          </w:tcPr>
          <w:p w14:paraId="0A9F4EAC" w14:textId="5B6C58C5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" w:type="dxa"/>
          </w:tcPr>
          <w:p w14:paraId="1C99DB80" w14:textId="66965D53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" w:type="dxa"/>
          </w:tcPr>
          <w:p w14:paraId="55868E1F" w14:textId="3187183D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" w:type="dxa"/>
          </w:tcPr>
          <w:p w14:paraId="26072630" w14:textId="26B9A2E5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92" w:type="dxa"/>
          </w:tcPr>
          <w:p w14:paraId="7B50BAA1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無精打采</w:t>
            </w:r>
          </w:p>
        </w:tc>
      </w:tr>
      <w:tr w:rsidR="003E69D7" w:rsidRPr="00FF72AE" w14:paraId="6E9388B1" w14:textId="77777777" w:rsidTr="003E69D7">
        <w:tc>
          <w:tcPr>
            <w:tcW w:w="3397" w:type="dxa"/>
          </w:tcPr>
          <w:p w14:paraId="2932636A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持續的遊戲行為</w:t>
            </w:r>
          </w:p>
        </w:tc>
        <w:tc>
          <w:tcPr>
            <w:tcW w:w="465" w:type="dxa"/>
          </w:tcPr>
          <w:p w14:paraId="0D1CAEEE" w14:textId="3AAAF0A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" w:type="dxa"/>
          </w:tcPr>
          <w:p w14:paraId="206F96A3" w14:textId="4ADEF8C1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" w:type="dxa"/>
          </w:tcPr>
          <w:p w14:paraId="73F2AB33" w14:textId="66F9E5E5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" w:type="dxa"/>
          </w:tcPr>
          <w:p w14:paraId="3F9EC860" w14:textId="1BF55D9B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" w:type="dxa"/>
          </w:tcPr>
          <w:p w14:paraId="4979E6A9" w14:textId="2F14CDDD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" w:type="dxa"/>
          </w:tcPr>
          <w:p w14:paraId="6492CECA" w14:textId="4C2A66DC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" w:type="dxa"/>
          </w:tcPr>
          <w:p w14:paraId="6F13FCB6" w14:textId="11B8DC05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92" w:type="dxa"/>
          </w:tcPr>
          <w:p w14:paraId="6CD2D072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無法持續遊戲或進行一場遊戲</w:t>
            </w:r>
          </w:p>
        </w:tc>
      </w:tr>
      <w:tr w:rsidR="003E69D7" w:rsidRPr="00FF72AE" w14:paraId="4603B08B" w14:textId="77777777" w:rsidTr="003E69D7">
        <w:tc>
          <w:tcPr>
            <w:tcW w:w="3397" w:type="dxa"/>
          </w:tcPr>
          <w:p w14:paraId="2CEFE211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建設性</w:t>
            </w:r>
          </w:p>
        </w:tc>
        <w:tc>
          <w:tcPr>
            <w:tcW w:w="465" w:type="dxa"/>
          </w:tcPr>
          <w:p w14:paraId="09C07215" w14:textId="7BDD53FA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" w:type="dxa"/>
          </w:tcPr>
          <w:p w14:paraId="36E5432E" w14:textId="74EB8571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" w:type="dxa"/>
          </w:tcPr>
          <w:p w14:paraId="144F145B" w14:textId="0A6B4859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" w:type="dxa"/>
          </w:tcPr>
          <w:p w14:paraId="38CC95F7" w14:textId="50C34164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" w:type="dxa"/>
          </w:tcPr>
          <w:p w14:paraId="1BA1F355" w14:textId="6DB088F8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" w:type="dxa"/>
          </w:tcPr>
          <w:p w14:paraId="2F00CC1C" w14:textId="288384A9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" w:type="dxa"/>
          </w:tcPr>
          <w:p w14:paraId="4CA32BE8" w14:textId="588516E4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92" w:type="dxa"/>
          </w:tcPr>
          <w:p w14:paraId="2AD8460A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破壞</w:t>
            </w:r>
          </w:p>
        </w:tc>
      </w:tr>
      <w:tr w:rsidR="003E69D7" w:rsidRPr="00FF72AE" w14:paraId="41720AE2" w14:textId="77777777" w:rsidTr="003E69D7">
        <w:tc>
          <w:tcPr>
            <w:tcW w:w="3397" w:type="dxa"/>
          </w:tcPr>
          <w:p w14:paraId="1698A635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清理</w:t>
            </w:r>
          </w:p>
        </w:tc>
        <w:tc>
          <w:tcPr>
            <w:tcW w:w="465" w:type="dxa"/>
          </w:tcPr>
          <w:p w14:paraId="792CED55" w14:textId="04CC1E52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" w:type="dxa"/>
          </w:tcPr>
          <w:p w14:paraId="4B99CAEB" w14:textId="25B3DC13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" w:type="dxa"/>
          </w:tcPr>
          <w:p w14:paraId="660A6891" w14:textId="000E85CB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" w:type="dxa"/>
          </w:tcPr>
          <w:p w14:paraId="385A82A7" w14:textId="482F7BC3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" w:type="dxa"/>
          </w:tcPr>
          <w:p w14:paraId="035323CD" w14:textId="60ABB876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" w:type="dxa"/>
          </w:tcPr>
          <w:p w14:paraId="27912EDD" w14:textId="36D07F6D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" w:type="dxa"/>
          </w:tcPr>
          <w:p w14:paraId="07BFA164" w14:textId="77B55C66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92" w:type="dxa"/>
          </w:tcPr>
          <w:p w14:paraId="5D9F4049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凌亂</w:t>
            </w:r>
          </w:p>
        </w:tc>
      </w:tr>
      <w:tr w:rsidR="003E69D7" w:rsidRPr="00FF72AE" w14:paraId="6C5B0DC4" w14:textId="77777777" w:rsidTr="003E69D7">
        <w:tc>
          <w:tcPr>
            <w:tcW w:w="3397" w:type="dxa"/>
          </w:tcPr>
          <w:p w14:paraId="4F185C30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適當地回應設限</w:t>
            </w:r>
          </w:p>
        </w:tc>
        <w:tc>
          <w:tcPr>
            <w:tcW w:w="465" w:type="dxa"/>
          </w:tcPr>
          <w:p w14:paraId="74958057" w14:textId="03A6B32A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" w:type="dxa"/>
          </w:tcPr>
          <w:p w14:paraId="266980D1" w14:textId="2D33FA59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" w:type="dxa"/>
          </w:tcPr>
          <w:p w14:paraId="387FAB77" w14:textId="3E17E2A0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" w:type="dxa"/>
          </w:tcPr>
          <w:p w14:paraId="14E1D065" w14:textId="355DFA1A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" w:type="dxa"/>
          </w:tcPr>
          <w:p w14:paraId="36047634" w14:textId="71509973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" w:type="dxa"/>
          </w:tcPr>
          <w:p w14:paraId="6437759E" w14:textId="3C1BC118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" w:type="dxa"/>
          </w:tcPr>
          <w:p w14:paraId="3EA8083D" w14:textId="0FCB9A5A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92" w:type="dxa"/>
          </w:tcPr>
          <w:p w14:paraId="4F50DDD5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違反設限</w:t>
            </w:r>
          </w:p>
        </w:tc>
      </w:tr>
      <w:tr w:rsidR="003E69D7" w:rsidRPr="00FF72AE" w14:paraId="1596DEB2" w14:textId="77777777" w:rsidTr="003E69D7">
        <w:tc>
          <w:tcPr>
            <w:tcW w:w="3397" w:type="dxa"/>
          </w:tcPr>
          <w:p w14:paraId="7C2C0CCA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遊戲有主題，似乎有意義</w:t>
            </w:r>
          </w:p>
        </w:tc>
        <w:tc>
          <w:tcPr>
            <w:tcW w:w="465" w:type="dxa"/>
          </w:tcPr>
          <w:p w14:paraId="40F39380" w14:textId="10ED2000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" w:type="dxa"/>
          </w:tcPr>
          <w:p w14:paraId="5B6E618D" w14:textId="73F1676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" w:type="dxa"/>
          </w:tcPr>
          <w:p w14:paraId="34A14613" w14:textId="0F18DE98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" w:type="dxa"/>
          </w:tcPr>
          <w:p w14:paraId="2A0A174D" w14:textId="48203094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" w:type="dxa"/>
          </w:tcPr>
          <w:p w14:paraId="602CBAFD" w14:textId="15F482EC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" w:type="dxa"/>
          </w:tcPr>
          <w:p w14:paraId="2F0E69D5" w14:textId="604F5373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" w:type="dxa"/>
          </w:tcPr>
          <w:p w14:paraId="56FED5C3" w14:textId="5E415A10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92" w:type="dxa"/>
          </w:tcPr>
          <w:p w14:paraId="095B7B53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遊戲很生硬，對兒童似乎沒有意義</w:t>
            </w:r>
          </w:p>
        </w:tc>
      </w:tr>
      <w:tr w:rsidR="003E69D7" w:rsidRPr="00FF72AE" w14:paraId="1D9AC5A0" w14:textId="77777777" w:rsidTr="003E69D7">
        <w:tc>
          <w:tcPr>
            <w:tcW w:w="3397" w:type="dxa"/>
          </w:tcPr>
          <w:p w14:paraId="57EA0756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有情感表達的強度</w:t>
            </w:r>
          </w:p>
        </w:tc>
        <w:tc>
          <w:tcPr>
            <w:tcW w:w="465" w:type="dxa"/>
          </w:tcPr>
          <w:p w14:paraId="482862AE" w14:textId="0C28F840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" w:type="dxa"/>
          </w:tcPr>
          <w:p w14:paraId="505E9164" w14:textId="1AC859F6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" w:type="dxa"/>
          </w:tcPr>
          <w:p w14:paraId="56FC7D8C" w14:textId="132FFA60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" w:type="dxa"/>
          </w:tcPr>
          <w:p w14:paraId="2F6943FE" w14:textId="32A4FDB5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" w:type="dxa"/>
          </w:tcPr>
          <w:p w14:paraId="746242D5" w14:textId="7EA5D181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" w:type="dxa"/>
          </w:tcPr>
          <w:p w14:paraId="78AAE43B" w14:textId="3A635061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" w:type="dxa"/>
          </w:tcPr>
          <w:p w14:paraId="4F029934" w14:textId="0F0F5F26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92" w:type="dxa"/>
          </w:tcPr>
          <w:p w14:paraId="31BC3DC7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沒有觀察到情感</w:t>
            </w:r>
          </w:p>
        </w:tc>
      </w:tr>
      <w:tr w:rsidR="003E69D7" w:rsidRPr="00FF72AE" w14:paraId="211F0383" w14:textId="77777777" w:rsidTr="003E69D7">
        <w:tc>
          <w:tcPr>
            <w:tcW w:w="3397" w:type="dxa"/>
          </w:tcPr>
          <w:p w14:paraId="559C45CB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正向情感（笑、微笑、滿足）</w:t>
            </w:r>
          </w:p>
        </w:tc>
        <w:tc>
          <w:tcPr>
            <w:tcW w:w="465" w:type="dxa"/>
          </w:tcPr>
          <w:p w14:paraId="672E5F33" w14:textId="5BC1FA56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" w:type="dxa"/>
          </w:tcPr>
          <w:p w14:paraId="79071B4A" w14:textId="3BADA4A9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" w:type="dxa"/>
          </w:tcPr>
          <w:p w14:paraId="20AED813" w14:textId="0F92C50F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" w:type="dxa"/>
          </w:tcPr>
          <w:p w14:paraId="6EA423D8" w14:textId="0C9E85E0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" w:type="dxa"/>
          </w:tcPr>
          <w:p w14:paraId="2A001898" w14:textId="3882A968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" w:type="dxa"/>
          </w:tcPr>
          <w:p w14:paraId="60BC541C" w14:textId="07A9DC1E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" w:type="dxa"/>
          </w:tcPr>
          <w:p w14:paraId="33F3AEA8" w14:textId="1A6E1C81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92" w:type="dxa"/>
          </w:tcPr>
          <w:p w14:paraId="26803FDF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負向情感（生氣、哭泣、難過）</w:t>
            </w:r>
          </w:p>
        </w:tc>
      </w:tr>
      <w:tr w:rsidR="003E69D7" w:rsidRPr="00FF72AE" w14:paraId="4707C8A4" w14:textId="77777777" w:rsidTr="003E69D7">
        <w:tc>
          <w:tcPr>
            <w:tcW w:w="3397" w:type="dxa"/>
          </w:tcPr>
          <w:p w14:paraId="3DD68697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適合該年齡的遊戲</w:t>
            </w:r>
          </w:p>
        </w:tc>
        <w:tc>
          <w:tcPr>
            <w:tcW w:w="465" w:type="dxa"/>
          </w:tcPr>
          <w:p w14:paraId="69F62C10" w14:textId="0D483DC9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" w:type="dxa"/>
          </w:tcPr>
          <w:p w14:paraId="24056085" w14:textId="2776EEFC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" w:type="dxa"/>
          </w:tcPr>
          <w:p w14:paraId="7D5487B5" w14:textId="18BAFE69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" w:type="dxa"/>
          </w:tcPr>
          <w:p w14:paraId="2EE73034" w14:textId="58BEB2D9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" w:type="dxa"/>
          </w:tcPr>
          <w:p w14:paraId="763101B2" w14:textId="26E00B38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" w:type="dxa"/>
          </w:tcPr>
          <w:p w14:paraId="511AFC74" w14:textId="7C1B3BC1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" w:type="dxa"/>
          </w:tcPr>
          <w:p w14:paraId="1353D279" w14:textId="3BD06834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92" w:type="dxa"/>
          </w:tcPr>
          <w:p w14:paraId="11BE27C1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退化的遊戲</w:t>
            </w:r>
          </w:p>
        </w:tc>
      </w:tr>
      <w:tr w:rsidR="003E69D7" w:rsidRPr="00FF72AE" w14:paraId="23968D8F" w14:textId="77777777" w:rsidTr="003E69D7">
        <w:tc>
          <w:tcPr>
            <w:tcW w:w="3397" w:type="dxa"/>
          </w:tcPr>
          <w:p w14:paraId="10A917E5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精熟的遊戲</w:t>
            </w:r>
          </w:p>
        </w:tc>
        <w:tc>
          <w:tcPr>
            <w:tcW w:w="465" w:type="dxa"/>
          </w:tcPr>
          <w:p w14:paraId="42065746" w14:textId="453A6DEE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" w:type="dxa"/>
          </w:tcPr>
          <w:p w14:paraId="084F0348" w14:textId="6D981189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" w:type="dxa"/>
          </w:tcPr>
          <w:p w14:paraId="5A3D9561" w14:textId="7DE598F2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" w:type="dxa"/>
          </w:tcPr>
          <w:p w14:paraId="07989B3C" w14:textId="6C297692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" w:type="dxa"/>
          </w:tcPr>
          <w:p w14:paraId="0487FCFB" w14:textId="0DB6A638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" w:type="dxa"/>
          </w:tcPr>
          <w:p w14:paraId="7000D4CA" w14:textId="33136A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" w:type="dxa"/>
          </w:tcPr>
          <w:p w14:paraId="6AF03EA5" w14:textId="0AE832F2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92" w:type="dxa"/>
          </w:tcPr>
          <w:p w14:paraId="1DA0241F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缺乏精熟的遊戲</w:t>
            </w:r>
          </w:p>
        </w:tc>
      </w:tr>
      <w:tr w:rsidR="003E69D7" w:rsidRPr="00FF72AE" w14:paraId="7B9F940B" w14:textId="77777777" w:rsidTr="003E69D7">
        <w:tc>
          <w:tcPr>
            <w:tcW w:w="3397" w:type="dxa"/>
          </w:tcPr>
          <w:p w14:paraId="61C167AF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高度的挫折容忍</w:t>
            </w:r>
          </w:p>
        </w:tc>
        <w:tc>
          <w:tcPr>
            <w:tcW w:w="465" w:type="dxa"/>
          </w:tcPr>
          <w:p w14:paraId="53B3A261" w14:textId="08F72DFB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" w:type="dxa"/>
          </w:tcPr>
          <w:p w14:paraId="2D693C1B" w14:textId="0DABB54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" w:type="dxa"/>
          </w:tcPr>
          <w:p w14:paraId="39339B9F" w14:textId="0F561606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" w:type="dxa"/>
          </w:tcPr>
          <w:p w14:paraId="0BE5E500" w14:textId="7497A49D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" w:type="dxa"/>
          </w:tcPr>
          <w:p w14:paraId="0D8EFA5C" w14:textId="78932354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" w:type="dxa"/>
          </w:tcPr>
          <w:p w14:paraId="4127483B" w14:textId="3FBF36F1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" w:type="dxa"/>
          </w:tcPr>
          <w:p w14:paraId="1B0ACABD" w14:textId="25AB84E8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92" w:type="dxa"/>
          </w:tcPr>
          <w:p w14:paraId="08107D32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無法忍受挫折</w:t>
            </w:r>
          </w:p>
        </w:tc>
      </w:tr>
      <w:tr w:rsidR="003E69D7" w:rsidRPr="00FF72AE" w14:paraId="6D030E77" w14:textId="77777777" w:rsidTr="003E69D7">
        <w:tc>
          <w:tcPr>
            <w:tcW w:w="3397" w:type="dxa"/>
          </w:tcPr>
          <w:p w14:paraId="33FF62A2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遊戲遇到困難會繼續嘗試</w:t>
            </w:r>
          </w:p>
        </w:tc>
        <w:tc>
          <w:tcPr>
            <w:tcW w:w="465" w:type="dxa"/>
          </w:tcPr>
          <w:p w14:paraId="6777A542" w14:textId="40168B74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" w:type="dxa"/>
          </w:tcPr>
          <w:p w14:paraId="740BCEF5" w14:textId="3BF0AC72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" w:type="dxa"/>
          </w:tcPr>
          <w:p w14:paraId="040F821F" w14:textId="1B1459F2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" w:type="dxa"/>
          </w:tcPr>
          <w:p w14:paraId="61FF8F24" w14:textId="76CB6C28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" w:type="dxa"/>
          </w:tcPr>
          <w:p w14:paraId="2423348B" w14:textId="7501332A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" w:type="dxa"/>
          </w:tcPr>
          <w:p w14:paraId="75A37183" w14:textId="4A14BD08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" w:type="dxa"/>
          </w:tcPr>
          <w:p w14:paraId="1A46B790" w14:textId="18A4AF9B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92" w:type="dxa"/>
          </w:tcPr>
          <w:p w14:paraId="25FCC44A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遊戲遇到困難會放棄</w:t>
            </w:r>
          </w:p>
        </w:tc>
      </w:tr>
      <w:tr w:rsidR="003E69D7" w:rsidRPr="00FF72AE" w14:paraId="396E7890" w14:textId="77777777" w:rsidTr="003E69D7">
        <w:tc>
          <w:tcPr>
            <w:tcW w:w="3397" w:type="dxa"/>
          </w:tcPr>
          <w:p w14:paraId="294EE54A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較多的口語表達</w:t>
            </w:r>
          </w:p>
        </w:tc>
        <w:tc>
          <w:tcPr>
            <w:tcW w:w="465" w:type="dxa"/>
          </w:tcPr>
          <w:p w14:paraId="52BF1DAD" w14:textId="00F17CAB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" w:type="dxa"/>
          </w:tcPr>
          <w:p w14:paraId="08E24EDE" w14:textId="4B4857CE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" w:type="dxa"/>
          </w:tcPr>
          <w:p w14:paraId="6CF84608" w14:textId="315D4FB5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" w:type="dxa"/>
          </w:tcPr>
          <w:p w14:paraId="0BA38144" w14:textId="63C797D6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" w:type="dxa"/>
          </w:tcPr>
          <w:p w14:paraId="1AA2D7CF" w14:textId="7B18D8B6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" w:type="dxa"/>
          </w:tcPr>
          <w:p w14:paraId="743DEC53" w14:textId="033EB482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" w:type="dxa"/>
          </w:tcPr>
          <w:p w14:paraId="06A01AFA" w14:textId="179F9268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92" w:type="dxa"/>
          </w:tcPr>
          <w:p w14:paraId="47378ECF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沒有口語表達</w:t>
            </w:r>
          </w:p>
        </w:tc>
      </w:tr>
      <w:tr w:rsidR="003E69D7" w:rsidRPr="00FF72AE" w14:paraId="1A67213B" w14:textId="77777777" w:rsidTr="003E69D7">
        <w:tc>
          <w:tcPr>
            <w:tcW w:w="3397" w:type="dxa"/>
          </w:tcPr>
          <w:p w14:paraId="5E13EC3A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讓治療師參與遊戲</w:t>
            </w:r>
          </w:p>
        </w:tc>
        <w:tc>
          <w:tcPr>
            <w:tcW w:w="465" w:type="dxa"/>
          </w:tcPr>
          <w:p w14:paraId="3D5A4496" w14:textId="5FC05595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" w:type="dxa"/>
          </w:tcPr>
          <w:p w14:paraId="4B060E53" w14:textId="70A00FA4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" w:type="dxa"/>
          </w:tcPr>
          <w:p w14:paraId="42606C34" w14:textId="4784F09A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" w:type="dxa"/>
          </w:tcPr>
          <w:p w14:paraId="0823EFDE" w14:textId="520F1EAF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" w:type="dxa"/>
          </w:tcPr>
          <w:p w14:paraId="65B5DD7B" w14:textId="2918F824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" w:type="dxa"/>
          </w:tcPr>
          <w:p w14:paraId="0CFE9C9E" w14:textId="3DF44B61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" w:type="dxa"/>
          </w:tcPr>
          <w:p w14:paraId="1ECB0037" w14:textId="5FFC9AF5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92" w:type="dxa"/>
          </w:tcPr>
          <w:p w14:paraId="6CD3F4E7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獨自遊戲</w:t>
            </w:r>
          </w:p>
        </w:tc>
      </w:tr>
      <w:tr w:rsidR="003E69D7" w:rsidRPr="00FF72AE" w14:paraId="583F8E04" w14:textId="77777777" w:rsidTr="003E69D7">
        <w:tc>
          <w:tcPr>
            <w:tcW w:w="3397" w:type="dxa"/>
          </w:tcPr>
          <w:p w14:paraId="017289B6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和治療師有口語互動</w:t>
            </w:r>
          </w:p>
        </w:tc>
        <w:tc>
          <w:tcPr>
            <w:tcW w:w="465" w:type="dxa"/>
          </w:tcPr>
          <w:p w14:paraId="2219C437" w14:textId="78D19738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" w:type="dxa"/>
          </w:tcPr>
          <w:p w14:paraId="51893531" w14:textId="1BA346F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" w:type="dxa"/>
          </w:tcPr>
          <w:p w14:paraId="17CA7B86" w14:textId="61E642BA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" w:type="dxa"/>
          </w:tcPr>
          <w:p w14:paraId="4DF16FF6" w14:textId="599AC0F8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" w:type="dxa"/>
          </w:tcPr>
          <w:p w14:paraId="4261179E" w14:textId="20E9DD69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" w:type="dxa"/>
          </w:tcPr>
          <w:p w14:paraId="21D3EDC7" w14:textId="46DFCD86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" w:type="dxa"/>
          </w:tcPr>
          <w:p w14:paraId="5A55BBEA" w14:textId="12DC795B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92" w:type="dxa"/>
          </w:tcPr>
          <w:p w14:paraId="2616EAEF" w14:textId="77777777" w:rsidR="003E69D7" w:rsidRPr="00FF72AE" w:rsidRDefault="003E69D7" w:rsidP="003E69D7">
            <w:pPr>
              <w:rPr>
                <w:rFonts w:ascii="標楷體" w:eastAsia="標楷體" w:hAnsi="標楷體"/>
              </w:rPr>
            </w:pPr>
            <w:r w:rsidRPr="00FF72AE">
              <w:rPr>
                <w:rFonts w:ascii="標楷體" w:eastAsia="標楷體" w:hAnsi="標楷體" w:hint="eastAsia"/>
              </w:rPr>
              <w:t>沒有口語表達、或有口語描述但未與治療師互動</w:t>
            </w:r>
          </w:p>
        </w:tc>
      </w:tr>
      <w:tr w:rsidR="003E69D7" w:rsidRPr="00FF72AE" w14:paraId="66A834B2" w14:textId="77777777" w:rsidTr="003E69D7">
        <w:tc>
          <w:tcPr>
            <w:tcW w:w="10550" w:type="dxa"/>
            <w:gridSpan w:val="9"/>
          </w:tcPr>
          <w:p w14:paraId="1EE5883C" w14:textId="6F5E07CF" w:rsidR="003E69D7" w:rsidRPr="00FF72AE" w:rsidRDefault="003E69D7" w:rsidP="003E69D7">
            <w:pPr>
              <w:jc w:val="center"/>
              <w:rPr>
                <w:rFonts w:ascii="標楷體" w:eastAsia="標楷體" w:hAnsi="標楷體" w:hint="eastAsia"/>
              </w:rPr>
            </w:pPr>
            <w:r w:rsidRPr="003E69D7">
              <w:rPr>
                <w:rFonts w:ascii="標楷體" w:eastAsia="標楷體" w:hAnsi="標楷體" w:cs="標楷體" w:hint="eastAsia"/>
                <w:szCs w:val="24"/>
              </w:rPr>
              <w:lastRenderedPageBreak/>
              <w:t>補充說明</w:t>
            </w:r>
          </w:p>
        </w:tc>
      </w:tr>
      <w:tr w:rsidR="003E69D7" w:rsidRPr="00FF72AE" w14:paraId="16E46877" w14:textId="77777777" w:rsidTr="003E69D7">
        <w:tc>
          <w:tcPr>
            <w:tcW w:w="10550" w:type="dxa"/>
            <w:gridSpan w:val="9"/>
          </w:tcPr>
          <w:p w14:paraId="65F58461" w14:textId="77777777" w:rsidR="003E69D7" w:rsidRPr="00FF72AE" w:rsidRDefault="003E69D7" w:rsidP="003E69D7">
            <w:pPr>
              <w:rPr>
                <w:rFonts w:ascii="標楷體" w:eastAsia="標楷體" w:hAnsi="標楷體" w:hint="eastAsia"/>
              </w:rPr>
            </w:pPr>
          </w:p>
        </w:tc>
      </w:tr>
    </w:tbl>
    <w:p w14:paraId="6DEF5927" w14:textId="77777777" w:rsidR="00B049A0" w:rsidRPr="00B049A0" w:rsidRDefault="00B049A0" w:rsidP="00277279">
      <w:pPr>
        <w:spacing w:beforeLines="50" w:before="180"/>
        <w:rPr>
          <w:rFonts w:ascii="標楷體" w:eastAsia="標楷體" w:hAnsi="標楷體" w:hint="eastAsia"/>
          <w:b/>
          <w:color w:val="000000" w:themeColor="text1"/>
        </w:rPr>
      </w:pPr>
    </w:p>
    <w:p w14:paraId="539D25DE" w14:textId="46A94829" w:rsidR="00277279" w:rsidRDefault="00277279" w:rsidP="00277279">
      <w:pPr>
        <w:spacing w:beforeLines="50" w:before="180"/>
        <w:rPr>
          <w:rFonts w:ascii="標楷體" w:eastAsia="標楷體" w:hAnsi="標楷體"/>
          <w:b/>
          <w:color w:val="000000" w:themeColor="text1"/>
        </w:rPr>
      </w:pPr>
      <w:r w:rsidRPr="00D43698">
        <w:rPr>
          <w:rFonts w:ascii="標楷體" w:eastAsia="標楷體" w:hAnsi="標楷體" w:hint="eastAsia"/>
          <w:b/>
          <w:color w:val="000000" w:themeColor="text1"/>
        </w:rPr>
        <w:t>◎</w:t>
      </w:r>
      <w:r>
        <w:rPr>
          <w:rFonts w:ascii="標楷體" w:eastAsia="標楷體" w:hAnsi="標楷體" w:hint="eastAsia"/>
          <w:b/>
          <w:color w:val="000000" w:themeColor="text1"/>
        </w:rPr>
        <w:t>個案概念化</w:t>
      </w:r>
      <w:r w:rsidRPr="00D43698">
        <w:rPr>
          <w:rFonts w:ascii="標楷體" w:eastAsia="標楷體" w:hAnsi="標楷體" w:hint="eastAsia"/>
          <w:b/>
          <w:color w:val="000000" w:themeColor="text1"/>
        </w:rPr>
        <w:t>：</w:t>
      </w:r>
    </w:p>
    <w:p w14:paraId="677F89D3" w14:textId="77777777" w:rsidR="009121B4" w:rsidRDefault="009121B4" w:rsidP="00277279">
      <w:pPr>
        <w:spacing w:beforeLines="50" w:before="18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/>
          <w:bCs/>
          <w:color w:val="000000" w:themeColor="text1"/>
        </w:rPr>
        <w:t>1</w:t>
      </w:r>
      <w:r>
        <w:rPr>
          <w:rFonts w:ascii="標楷體" w:eastAsia="標楷體" w:hAnsi="標楷體" w:hint="eastAsia"/>
          <w:bCs/>
          <w:color w:val="000000" w:themeColor="text1"/>
        </w:rPr>
        <w:t>、</w:t>
      </w:r>
      <w:r w:rsidRPr="007D4A5B">
        <w:rPr>
          <w:rFonts w:ascii="標楷體" w:eastAsia="標楷體" w:hAnsi="標楷體" w:hint="eastAsia"/>
          <w:bCs/>
          <w:color w:val="000000" w:themeColor="text1"/>
        </w:rPr>
        <w:t>個案概念化是我們帶著自己的人性觀、治療觀與</w:t>
      </w:r>
      <w:r>
        <w:rPr>
          <w:rFonts w:ascii="標楷體" w:eastAsia="標楷體" w:hAnsi="標楷體" w:hint="eastAsia"/>
          <w:bCs/>
          <w:color w:val="000000" w:themeColor="text1"/>
        </w:rPr>
        <w:t>所學習的</w:t>
      </w:r>
      <w:r w:rsidRPr="007D4A5B">
        <w:rPr>
          <w:rFonts w:ascii="標楷體" w:eastAsia="標楷體" w:hAnsi="標楷體" w:hint="eastAsia"/>
          <w:bCs/>
          <w:color w:val="000000" w:themeColor="text1"/>
        </w:rPr>
        <w:t>學派等</w:t>
      </w:r>
      <w:r>
        <w:rPr>
          <w:rFonts w:ascii="標楷體" w:eastAsia="標楷體" w:hAnsi="標楷體" w:hint="eastAsia"/>
          <w:bCs/>
          <w:color w:val="000000" w:themeColor="text1"/>
        </w:rPr>
        <w:t>為基礎</w:t>
      </w:r>
      <w:r w:rsidRPr="007D4A5B">
        <w:rPr>
          <w:rFonts w:ascii="標楷體" w:eastAsia="標楷體" w:hAnsi="標楷體" w:hint="eastAsia"/>
          <w:bCs/>
          <w:color w:val="000000" w:themeColor="text1"/>
        </w:rPr>
        <w:t>，對個案與其轉介系統而來所有資訊的一段「對個案核心議題與困難的假設與詮釋」</w:t>
      </w:r>
      <w:r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6E8D1AB6" w14:textId="4F27CA1B" w:rsidR="00277279" w:rsidRPr="009121B4" w:rsidRDefault="009121B4" w:rsidP="00277279">
      <w:pPr>
        <w:spacing w:beforeLines="50" w:before="18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/>
          <w:bCs/>
          <w:color w:val="000000" w:themeColor="text1"/>
        </w:rPr>
        <w:t>2</w:t>
      </w:r>
      <w:r>
        <w:rPr>
          <w:rFonts w:ascii="標楷體" w:eastAsia="標楷體" w:hAnsi="標楷體" w:hint="eastAsia"/>
          <w:bCs/>
          <w:color w:val="000000" w:themeColor="text1"/>
        </w:rPr>
        <w:t>、</w:t>
      </w:r>
      <w:r w:rsidRPr="007D4A5B">
        <w:rPr>
          <w:rFonts w:ascii="標楷體" w:eastAsia="標楷體" w:hAnsi="標楷體" w:hint="eastAsia"/>
          <w:bCs/>
          <w:color w:val="000000" w:themeColor="text1"/>
        </w:rPr>
        <w:t>此詮釋</w:t>
      </w:r>
      <w:r>
        <w:rPr>
          <w:rFonts w:ascii="標楷體" w:eastAsia="標楷體" w:hAnsi="標楷體" w:hint="eastAsia"/>
          <w:bCs/>
          <w:color w:val="000000" w:themeColor="text1"/>
        </w:rPr>
        <w:t>（個案概念化）</w:t>
      </w:r>
      <w:r w:rsidRPr="007D4A5B">
        <w:rPr>
          <w:rFonts w:ascii="標楷體" w:eastAsia="標楷體" w:hAnsi="標楷體" w:hint="eastAsia"/>
          <w:bCs/>
          <w:color w:val="000000" w:themeColor="text1"/>
        </w:rPr>
        <w:t>形成我們後續輔導方向的推展與規劃，同時也在過程中隨著新的訊息不斷調整與修正。</w:t>
      </w:r>
    </w:p>
    <w:p w14:paraId="4EC2A37E" w14:textId="77777777" w:rsidR="00277279" w:rsidRPr="00D43698" w:rsidRDefault="00277279" w:rsidP="00277279">
      <w:pPr>
        <w:spacing w:beforeLines="50" w:before="180"/>
        <w:rPr>
          <w:rFonts w:ascii="標楷體" w:eastAsia="標楷體" w:hAnsi="標楷體"/>
          <w:b/>
          <w:color w:val="000000" w:themeColor="text1"/>
        </w:rPr>
      </w:pPr>
      <w:r w:rsidRPr="00D43698">
        <w:rPr>
          <w:rFonts w:ascii="標楷體" w:eastAsia="標楷體" w:hAnsi="標楷體" w:hint="eastAsia"/>
          <w:b/>
          <w:color w:val="000000" w:themeColor="text1"/>
        </w:rPr>
        <w:t>◎未來計畫：</w:t>
      </w:r>
    </w:p>
    <w:p w14:paraId="327601CD" w14:textId="77777777" w:rsidR="007C441A" w:rsidRDefault="007C441A" w:rsidP="007C441A">
      <w:pPr>
        <w:rPr>
          <w:rFonts w:ascii="標楷體" w:eastAsia="標楷體" w:hAnsi="標楷體"/>
          <w:b/>
        </w:rPr>
      </w:pPr>
    </w:p>
    <w:p w14:paraId="742FEB7D" w14:textId="77777777" w:rsidR="007C441A" w:rsidRDefault="007C441A" w:rsidP="007C441A">
      <w:pPr>
        <w:adjustRightInd w:val="0"/>
        <w:snapToGrid w:val="0"/>
        <w:spacing w:before="20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專輔人員</w:t>
      </w:r>
      <w:r w:rsidRPr="00D92EC3">
        <w:rPr>
          <w:rFonts w:ascii="標楷體" w:eastAsia="標楷體" w:hAnsi="標楷體" w:hint="eastAsia"/>
        </w:rPr>
        <w:t>簽名：</w:t>
      </w:r>
      <w:r w:rsidRPr="00D92EC3">
        <w:rPr>
          <w:rFonts w:ascii="標楷體" w:eastAsia="標楷體" w:hAnsi="標楷體" w:hint="eastAsia"/>
          <w:u w:val="single"/>
        </w:rPr>
        <w:t xml:space="preserve">　　　　　  </w:t>
      </w:r>
      <w:r w:rsidRPr="00D92EC3">
        <w:rPr>
          <w:rFonts w:ascii="標楷體" w:eastAsia="標楷體" w:hAnsi="標楷體" w:hint="eastAsia"/>
        </w:rPr>
        <w:t xml:space="preserve">　</w:t>
      </w:r>
      <w:r w:rsidRPr="00D92EC3">
        <w:rPr>
          <w:rFonts w:ascii="標楷體" w:eastAsia="標楷體" w:hAnsi="標楷體" w:hint="eastAsia"/>
          <w:u w:val="single"/>
        </w:rPr>
        <w:t xml:space="preserve">   </w:t>
      </w:r>
      <w:r w:rsidRPr="00D92EC3">
        <w:rPr>
          <w:rFonts w:ascii="標楷體" w:eastAsia="標楷體" w:hAnsi="標楷體" w:hint="eastAsia"/>
        </w:rPr>
        <w:t>年</w:t>
      </w:r>
      <w:r w:rsidRPr="00D92EC3">
        <w:rPr>
          <w:rFonts w:ascii="標楷體" w:eastAsia="標楷體" w:hAnsi="標楷體" w:hint="eastAsia"/>
          <w:u w:val="single"/>
        </w:rPr>
        <w:t xml:space="preserve">   </w:t>
      </w:r>
      <w:r w:rsidRPr="00D92EC3">
        <w:rPr>
          <w:rFonts w:ascii="標楷體" w:eastAsia="標楷體" w:hAnsi="標楷體" w:hint="eastAsia"/>
        </w:rPr>
        <w:t>月</w:t>
      </w:r>
      <w:r w:rsidRPr="00D92EC3">
        <w:rPr>
          <w:rFonts w:ascii="標楷體" w:eastAsia="標楷體" w:hAnsi="標楷體" w:hint="eastAsia"/>
          <w:u w:val="single"/>
        </w:rPr>
        <w:t xml:space="preserve">   </w:t>
      </w:r>
      <w:r w:rsidRPr="00D92EC3">
        <w:rPr>
          <w:rFonts w:ascii="標楷體" w:eastAsia="標楷體" w:hAnsi="標楷體" w:hint="eastAsia"/>
        </w:rPr>
        <w:t>日</w:t>
      </w:r>
    </w:p>
    <w:p w14:paraId="6D6A0854" w14:textId="77777777" w:rsidR="007C441A" w:rsidRDefault="007C441A" w:rsidP="007C441A">
      <w:pPr>
        <w:adjustRightInd w:val="0"/>
        <w:snapToGrid w:val="0"/>
        <w:spacing w:before="200"/>
        <w:jc w:val="right"/>
        <w:rPr>
          <w:rFonts w:ascii="標楷體" w:eastAsia="標楷體" w:hAnsi="標楷體"/>
        </w:rPr>
      </w:pPr>
      <w:r w:rsidRPr="00D92EC3">
        <w:rPr>
          <w:rFonts w:ascii="標楷體" w:eastAsia="標楷體" w:hAnsi="標楷體" w:hint="eastAsia"/>
        </w:rPr>
        <w:t>督導</w:t>
      </w:r>
      <w:r>
        <w:rPr>
          <w:rFonts w:ascii="標楷體" w:eastAsia="標楷體" w:hAnsi="標楷體" w:hint="eastAsia"/>
        </w:rPr>
        <w:t>(主任)</w:t>
      </w:r>
      <w:r w:rsidRPr="00D92EC3">
        <w:rPr>
          <w:rFonts w:ascii="標楷體" w:eastAsia="標楷體" w:hAnsi="標楷體" w:hint="eastAsia"/>
        </w:rPr>
        <w:t>簽章</w:t>
      </w:r>
      <w:r>
        <w:rPr>
          <w:rFonts w:ascii="標楷體" w:eastAsia="標楷體" w:hAnsi="標楷體" w:hint="eastAsia"/>
        </w:rPr>
        <w:t>：</w:t>
      </w:r>
      <w:r w:rsidRPr="00D92EC3">
        <w:rPr>
          <w:rFonts w:ascii="標楷體" w:eastAsia="標楷體" w:hAnsi="標楷體" w:hint="eastAsia"/>
          <w:u w:val="single"/>
        </w:rPr>
        <w:t xml:space="preserve"> 　　　　　</w:t>
      </w:r>
      <w:r w:rsidRPr="007C441A">
        <w:rPr>
          <w:rFonts w:ascii="標楷體" w:eastAsia="標楷體" w:hAnsi="標楷體" w:hint="eastAsia"/>
          <w:u w:val="single"/>
        </w:rPr>
        <w:t xml:space="preserve"> </w:t>
      </w:r>
      <w:r w:rsidRPr="00D92EC3">
        <w:rPr>
          <w:rFonts w:ascii="標楷體" w:eastAsia="標楷體" w:hAnsi="標楷體" w:hint="eastAsia"/>
        </w:rPr>
        <w:t xml:space="preserve">  </w:t>
      </w:r>
      <w:r w:rsidRPr="00D92EC3">
        <w:rPr>
          <w:rFonts w:ascii="標楷體" w:eastAsia="標楷體" w:hAnsi="標楷體" w:hint="eastAsia"/>
          <w:u w:val="single"/>
        </w:rPr>
        <w:t xml:space="preserve">   </w:t>
      </w:r>
      <w:r w:rsidRPr="00D92EC3">
        <w:rPr>
          <w:rFonts w:ascii="標楷體" w:eastAsia="標楷體" w:hAnsi="標楷體" w:hint="eastAsia"/>
        </w:rPr>
        <w:t>年</w:t>
      </w:r>
      <w:r w:rsidRPr="00D92EC3">
        <w:rPr>
          <w:rFonts w:ascii="標楷體" w:eastAsia="標楷體" w:hAnsi="標楷體" w:hint="eastAsia"/>
          <w:u w:val="single"/>
        </w:rPr>
        <w:t xml:space="preserve">   </w:t>
      </w:r>
      <w:r w:rsidRPr="00D92EC3">
        <w:rPr>
          <w:rFonts w:ascii="標楷體" w:eastAsia="標楷體" w:hAnsi="標楷體" w:hint="eastAsia"/>
        </w:rPr>
        <w:t>月</w:t>
      </w:r>
      <w:r w:rsidRPr="00D92EC3">
        <w:rPr>
          <w:rFonts w:ascii="標楷體" w:eastAsia="標楷體" w:hAnsi="標楷體" w:hint="eastAsia"/>
          <w:u w:val="single"/>
        </w:rPr>
        <w:t xml:space="preserve">   </w:t>
      </w:r>
      <w:r w:rsidRPr="00D92EC3">
        <w:rPr>
          <w:rFonts w:ascii="標楷體" w:eastAsia="標楷體" w:hAnsi="標楷體" w:hint="eastAsia"/>
        </w:rPr>
        <w:t>日</w:t>
      </w:r>
    </w:p>
    <w:tbl>
      <w:tblPr>
        <w:tblStyle w:val="a3"/>
        <w:tblpPr w:leftFromText="180" w:rightFromText="180" w:vertAnchor="text" w:horzAnchor="margin" w:tblpXSpec="center" w:tblpY="-493"/>
        <w:tblW w:w="10632" w:type="dxa"/>
        <w:tblLook w:val="04A0" w:firstRow="1" w:lastRow="0" w:firstColumn="1" w:lastColumn="0" w:noHBand="0" w:noVBand="1"/>
      </w:tblPr>
      <w:tblGrid>
        <w:gridCol w:w="3687"/>
        <w:gridCol w:w="6945"/>
      </w:tblGrid>
      <w:tr w:rsidR="00277279" w:rsidRPr="00F6727C" w14:paraId="1EB26567" w14:textId="77777777" w:rsidTr="006F598C">
        <w:tc>
          <w:tcPr>
            <w:tcW w:w="10632" w:type="dxa"/>
            <w:gridSpan w:val="2"/>
          </w:tcPr>
          <w:p w14:paraId="32A5D392" w14:textId="47F87049" w:rsidR="00277279" w:rsidRPr="00277279" w:rsidRDefault="00277279" w:rsidP="0027727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77279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遊戲主題</w:t>
            </w:r>
            <w:r w:rsidR="009121B4">
              <w:rPr>
                <w:rFonts w:asciiTheme="minorEastAsia" w:eastAsiaTheme="minorEastAsia" w:hAnsiTheme="minorEastAsia" w:hint="eastAsia"/>
                <w:sz w:val="28"/>
                <w:szCs w:val="28"/>
              </w:rPr>
              <w:t>參考</w:t>
            </w:r>
            <w:r w:rsidR="00846D05">
              <w:rPr>
                <w:rFonts w:asciiTheme="minorEastAsia" w:eastAsiaTheme="minorEastAsia" w:hAnsiTheme="minorEastAsia" w:hint="eastAsia"/>
                <w:sz w:val="28"/>
                <w:szCs w:val="28"/>
              </w:rPr>
              <w:t>表</w:t>
            </w:r>
          </w:p>
        </w:tc>
      </w:tr>
      <w:tr w:rsidR="00277279" w:rsidRPr="00F6727C" w14:paraId="4FEF456E" w14:textId="77777777" w:rsidTr="00277279">
        <w:tc>
          <w:tcPr>
            <w:tcW w:w="3687" w:type="dxa"/>
          </w:tcPr>
          <w:p w14:paraId="7B5B3E85" w14:textId="22D93830" w:rsidR="00277279" w:rsidRPr="00F6727C" w:rsidRDefault="00277279" w:rsidP="0027727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6727C">
              <w:rPr>
                <w:rFonts w:asciiTheme="minorEastAsia" w:eastAsiaTheme="minorEastAsia" w:hAnsiTheme="minorEastAsia" w:hint="eastAsia"/>
                <w:szCs w:val="24"/>
              </w:rPr>
              <w:t>主題</w:t>
            </w:r>
          </w:p>
        </w:tc>
        <w:tc>
          <w:tcPr>
            <w:tcW w:w="6945" w:type="dxa"/>
          </w:tcPr>
          <w:p w14:paraId="767A612F" w14:textId="024D5592" w:rsidR="00277279" w:rsidRPr="00F6727C" w:rsidRDefault="00277279" w:rsidP="0027727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6727C">
              <w:rPr>
                <w:rFonts w:asciiTheme="minorEastAsia" w:eastAsiaTheme="minorEastAsia" w:hAnsiTheme="minorEastAsia" w:hint="eastAsia"/>
                <w:szCs w:val="24"/>
              </w:rPr>
              <w:t>內在的陳述</w:t>
            </w:r>
          </w:p>
        </w:tc>
      </w:tr>
      <w:tr w:rsidR="00277279" w:rsidRPr="00F6727C" w14:paraId="717F48BB" w14:textId="77777777" w:rsidTr="00277279">
        <w:tc>
          <w:tcPr>
            <w:tcW w:w="3687" w:type="dxa"/>
          </w:tcPr>
          <w:p w14:paraId="3CE8E055" w14:textId="77777777" w:rsidR="00277279" w:rsidRPr="00F6727C" w:rsidRDefault="00277279" w:rsidP="0027727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6727C">
              <w:rPr>
                <w:rFonts w:asciiTheme="minorEastAsia" w:eastAsiaTheme="minorEastAsia" w:hAnsiTheme="minorEastAsia" w:hint="eastAsia"/>
                <w:szCs w:val="24"/>
              </w:rPr>
              <w:t>關係</w:t>
            </w:r>
          </w:p>
        </w:tc>
        <w:tc>
          <w:tcPr>
            <w:tcW w:w="6945" w:type="dxa"/>
          </w:tcPr>
          <w:p w14:paraId="4CF2F465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我們的連結對我來說很重要。</w:t>
            </w:r>
          </w:p>
          <w:p w14:paraId="1F96A687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我想與你或其他人有所連結。</w:t>
            </w:r>
          </w:p>
        </w:tc>
      </w:tr>
      <w:tr w:rsidR="00277279" w:rsidRPr="00F6727C" w14:paraId="64679216" w14:textId="77777777" w:rsidTr="00277279">
        <w:tc>
          <w:tcPr>
            <w:tcW w:w="3687" w:type="dxa"/>
          </w:tcPr>
          <w:p w14:paraId="3B1616E9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權力/</w:t>
            </w: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t>控</w:t>
            </w:r>
            <w:r w:rsidRPr="00F6727C">
              <w:rPr>
                <w:rFonts w:asciiTheme="minorEastAsia" w:eastAsiaTheme="minorEastAsia" w:hAnsiTheme="minorEastAsia" w:cs="Helvetica"/>
                <w:szCs w:val="24"/>
              </w:rPr>
              <w:t>制</w:t>
            </w:r>
          </w:p>
          <w:p w14:paraId="5979AE8D" w14:textId="77777777" w:rsidR="00277279" w:rsidRPr="00F6727C" w:rsidRDefault="00277279" w:rsidP="0027727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945" w:type="dxa"/>
          </w:tcPr>
          <w:p w14:paraId="2C2A431F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我必須要控制我所處的環境才會感到安全。</w:t>
            </w:r>
          </w:p>
          <w:p w14:paraId="6C5DC550" w14:textId="77777777" w:rsidR="00277279" w:rsidRPr="00F6727C" w:rsidRDefault="00277279" w:rsidP="0027727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我的權力必須要大過你或其他人才會感到有價值。</w:t>
            </w:r>
          </w:p>
        </w:tc>
      </w:tr>
      <w:tr w:rsidR="00277279" w:rsidRPr="00F6727C" w14:paraId="5FA7B808" w14:textId="77777777" w:rsidTr="00277279">
        <w:tc>
          <w:tcPr>
            <w:tcW w:w="3687" w:type="dxa"/>
          </w:tcPr>
          <w:p w14:paraId="745C31C7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t>依賴</w:t>
            </w:r>
          </w:p>
        </w:tc>
        <w:tc>
          <w:tcPr>
            <w:tcW w:w="6945" w:type="dxa"/>
          </w:tcPr>
          <w:p w14:paraId="0FEE8CB1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我無法靠自己完成事情。</w:t>
            </w:r>
          </w:p>
          <w:p w14:paraId="4D981D45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我無法做到，必須要有其他人來幫忙我。</w:t>
            </w:r>
          </w:p>
        </w:tc>
      </w:tr>
      <w:tr w:rsidR="00277279" w:rsidRPr="00F6727C" w14:paraId="49DCE820" w14:textId="77777777" w:rsidTr="00277279">
        <w:tc>
          <w:tcPr>
            <w:tcW w:w="3687" w:type="dxa"/>
          </w:tcPr>
          <w:p w14:paraId="404BEE30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t>報復</w:t>
            </w:r>
          </w:p>
        </w:tc>
        <w:tc>
          <w:tcPr>
            <w:tcW w:w="6945" w:type="dxa"/>
          </w:tcPr>
          <w:p w14:paraId="3BFD74C4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我需要去傷害他人，才會感到我是有價值的。</w:t>
            </w:r>
          </w:p>
          <w:p w14:paraId="05754811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我一定要向傷害我的人算帳。</w:t>
            </w:r>
          </w:p>
          <w:p w14:paraId="7F5A64E0" w14:textId="77777777" w:rsidR="00277279" w:rsidRPr="00F6727C" w:rsidRDefault="00277279" w:rsidP="0027727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7279" w:rsidRPr="00F6727C" w14:paraId="3A42E935" w14:textId="77777777" w:rsidTr="00277279">
        <w:tc>
          <w:tcPr>
            <w:tcW w:w="3687" w:type="dxa"/>
          </w:tcPr>
          <w:p w14:paraId="3AC1EC1E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安全/安全感</w:t>
            </w:r>
          </w:p>
          <w:p w14:paraId="3C8C023B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</w:p>
        </w:tc>
        <w:tc>
          <w:tcPr>
            <w:tcW w:w="6945" w:type="dxa"/>
          </w:tcPr>
          <w:p w14:paraId="623E6846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我必須找到方法讓自己處在安全的狀態。</w:t>
            </w:r>
          </w:p>
          <w:p w14:paraId="0F333347" w14:textId="77777777" w:rsidR="00277279" w:rsidRPr="00F6727C" w:rsidRDefault="00277279" w:rsidP="0027727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讓事情安全是取決於我。</w:t>
            </w:r>
          </w:p>
        </w:tc>
      </w:tr>
      <w:tr w:rsidR="00277279" w:rsidRPr="00F6727C" w14:paraId="4AB68F39" w14:textId="77777777" w:rsidTr="00277279">
        <w:tc>
          <w:tcPr>
            <w:tcW w:w="3687" w:type="dxa"/>
          </w:tcPr>
          <w:p w14:paraId="33F97BDC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t>精熟</w:t>
            </w:r>
          </w:p>
        </w:tc>
        <w:tc>
          <w:tcPr>
            <w:tcW w:w="6945" w:type="dxa"/>
          </w:tcPr>
          <w:p w14:paraId="05116617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我必須完成事情才會感到有能力。</w:t>
            </w:r>
          </w:p>
          <w:p w14:paraId="0786388E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我必須把事情做對才會感到有價值。</w:t>
            </w:r>
          </w:p>
          <w:p w14:paraId="43345BE7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標楷體"/>
                <w:szCs w:val="24"/>
              </w:rPr>
              <w:t>建構.能力.整合.解決問題</w:t>
            </w:r>
            <w:r w:rsidRPr="00F6727C">
              <w:rPr>
                <w:rFonts w:asciiTheme="minorEastAsia" w:eastAsiaTheme="minorEastAsia" w:hAnsiTheme="minorEastAsia" w:cs="標楷體" w:hint="eastAsia"/>
                <w:szCs w:val="24"/>
              </w:rPr>
              <w:t>。</w:t>
            </w:r>
          </w:p>
        </w:tc>
      </w:tr>
      <w:tr w:rsidR="00277279" w:rsidRPr="00F6727C" w14:paraId="624CB708" w14:textId="77777777" w:rsidTr="00277279">
        <w:tc>
          <w:tcPr>
            <w:tcW w:w="3687" w:type="dxa"/>
          </w:tcPr>
          <w:p w14:paraId="58A16389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t>滋養</w:t>
            </w:r>
          </w:p>
        </w:tc>
        <w:tc>
          <w:tcPr>
            <w:tcW w:w="6945" w:type="dxa"/>
          </w:tcPr>
          <w:p w14:paraId="427452D7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我想幫助他人。</w:t>
            </w:r>
          </w:p>
          <w:p w14:paraId="039AD44E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我想幫助他人，和他人有所連結。</w:t>
            </w:r>
          </w:p>
          <w:p w14:paraId="65CF71C6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幫助他人會讓我覺得我在幫助自己。</w:t>
            </w:r>
          </w:p>
        </w:tc>
      </w:tr>
      <w:tr w:rsidR="00277279" w:rsidRPr="00F6727C" w14:paraId="6B1C931F" w14:textId="77777777" w:rsidTr="00277279">
        <w:tc>
          <w:tcPr>
            <w:tcW w:w="3687" w:type="dxa"/>
          </w:tcPr>
          <w:p w14:paraId="3416A2A5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t>哀傷</w:t>
            </w:r>
            <w:r w:rsidRPr="00F6727C">
              <w:rPr>
                <w:rFonts w:asciiTheme="minorEastAsia" w:eastAsiaTheme="minorEastAsia" w:hAnsiTheme="minorEastAsia" w:cs="Helvetica"/>
                <w:szCs w:val="24"/>
              </w:rPr>
              <w:t>/</w:t>
            </w: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t>失落</w:t>
            </w:r>
          </w:p>
        </w:tc>
        <w:tc>
          <w:tcPr>
            <w:tcW w:w="6945" w:type="dxa"/>
          </w:tcPr>
          <w:p w14:paraId="636A6DA1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我很受傷，因為我曾經失去對我來說很重要的人事物。</w:t>
            </w:r>
          </w:p>
          <w:p w14:paraId="04FCA397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我試著理解為什麼我會失去對我來說很重要的人事物。</w:t>
            </w:r>
          </w:p>
        </w:tc>
      </w:tr>
      <w:tr w:rsidR="00277279" w:rsidRPr="00F6727C" w14:paraId="4D28C078" w14:textId="77777777" w:rsidTr="00277279">
        <w:tc>
          <w:tcPr>
            <w:tcW w:w="3687" w:type="dxa"/>
          </w:tcPr>
          <w:p w14:paraId="4245001A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t>遺棄</w:t>
            </w:r>
          </w:p>
        </w:tc>
        <w:tc>
          <w:tcPr>
            <w:tcW w:w="6945" w:type="dxa"/>
          </w:tcPr>
          <w:p w14:paraId="6C21B83D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我曾經被孤單地留下。</w:t>
            </w:r>
          </w:p>
          <w:p w14:paraId="64A5F159" w14:textId="77777777" w:rsidR="00277279" w:rsidRPr="00F6727C" w:rsidRDefault="00277279" w:rsidP="0027727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我很孤單。</w:t>
            </w:r>
          </w:p>
        </w:tc>
      </w:tr>
      <w:tr w:rsidR="00277279" w:rsidRPr="00F6727C" w14:paraId="01D877DC" w14:textId="77777777" w:rsidTr="00277279">
        <w:tc>
          <w:tcPr>
            <w:tcW w:w="3687" w:type="dxa"/>
          </w:tcPr>
          <w:p w14:paraId="2F6C8CF8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t>保護</w:t>
            </w:r>
          </w:p>
        </w:tc>
        <w:tc>
          <w:tcPr>
            <w:tcW w:w="6945" w:type="dxa"/>
          </w:tcPr>
          <w:p w14:paraId="7268C39B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我必須保護自己免於受到一些人事物的傷害。</w:t>
            </w:r>
          </w:p>
          <w:p w14:paraId="38251662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我必須保護他人免於受到一些人事物的傷害我很受傷，因為我曾經與對我來說很重要的人事物分離。</w:t>
            </w:r>
          </w:p>
        </w:tc>
      </w:tr>
      <w:tr w:rsidR="00277279" w:rsidRPr="00F6727C" w14:paraId="1FFCD480" w14:textId="77777777" w:rsidTr="00277279">
        <w:trPr>
          <w:trHeight w:val="77"/>
        </w:trPr>
        <w:tc>
          <w:tcPr>
            <w:tcW w:w="3687" w:type="dxa"/>
          </w:tcPr>
          <w:p w14:paraId="687AE69F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t>分離</w:t>
            </w:r>
          </w:p>
        </w:tc>
        <w:tc>
          <w:tcPr>
            <w:tcW w:w="6945" w:type="dxa"/>
          </w:tcPr>
          <w:p w14:paraId="4DEE4857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t>我很受傷，因為我曾經與對我來說很重要的人事物分離。</w:t>
            </w:r>
          </w:p>
          <w:p w14:paraId="495A15A2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我試著理解為什麼我會與曾經對我來說很重要的人事物分離。</w:t>
            </w:r>
          </w:p>
        </w:tc>
      </w:tr>
      <w:tr w:rsidR="00277279" w:rsidRPr="00F6727C" w14:paraId="15EFD0D3" w14:textId="77777777" w:rsidTr="00277279">
        <w:trPr>
          <w:trHeight w:val="77"/>
        </w:trPr>
        <w:tc>
          <w:tcPr>
            <w:tcW w:w="3687" w:type="dxa"/>
          </w:tcPr>
          <w:p w14:paraId="4170F483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t>補償</w:t>
            </w:r>
          </w:p>
        </w:tc>
        <w:tc>
          <w:tcPr>
            <w:tcW w:w="6945" w:type="dxa"/>
          </w:tcPr>
          <w:p w14:paraId="25612068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我能理解怎麼樣讓事情更好。</w:t>
            </w:r>
          </w:p>
          <w:p w14:paraId="1A24EEF4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我能有辦法讓事情更好。</w:t>
            </w:r>
          </w:p>
        </w:tc>
      </w:tr>
      <w:tr w:rsidR="00277279" w:rsidRPr="00F6727C" w14:paraId="780C3BFF" w14:textId="77777777" w:rsidTr="00277279">
        <w:trPr>
          <w:trHeight w:val="77"/>
        </w:trPr>
        <w:tc>
          <w:tcPr>
            <w:tcW w:w="3687" w:type="dxa"/>
          </w:tcPr>
          <w:p w14:paraId="2C2ADB63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t>混亂</w:t>
            </w:r>
            <w:r w:rsidRPr="00F6727C">
              <w:rPr>
                <w:rFonts w:asciiTheme="minorEastAsia" w:eastAsiaTheme="minorEastAsia" w:hAnsiTheme="minorEastAsia" w:cs="Helvetica"/>
                <w:szCs w:val="24"/>
              </w:rPr>
              <w:t>/</w:t>
            </w: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t>不穩定</w:t>
            </w:r>
          </w:p>
        </w:tc>
        <w:tc>
          <w:tcPr>
            <w:tcW w:w="6945" w:type="dxa"/>
          </w:tcPr>
          <w:p w14:paraId="032F294E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我對我的世界感到困惑。</w:t>
            </w:r>
          </w:p>
          <w:p w14:paraId="43503BA0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我不知道如何讓我的世界有秩序，這已超出我能控制的範圍。</w:t>
            </w:r>
          </w:p>
        </w:tc>
      </w:tr>
      <w:tr w:rsidR="00277279" w:rsidRPr="00F6727C" w14:paraId="1FBE4C49" w14:textId="77777777" w:rsidTr="00277279">
        <w:trPr>
          <w:trHeight w:val="77"/>
        </w:trPr>
        <w:tc>
          <w:tcPr>
            <w:tcW w:w="3687" w:type="dxa"/>
          </w:tcPr>
          <w:p w14:paraId="08669270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t>完美</w:t>
            </w:r>
          </w:p>
        </w:tc>
        <w:tc>
          <w:tcPr>
            <w:tcW w:w="6945" w:type="dxa"/>
          </w:tcPr>
          <w:p w14:paraId="620C7C45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我必須把每件事情都做對才有價值。</w:t>
            </w:r>
          </w:p>
          <w:p w14:paraId="14085C01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如果我犯錯，我就徹底失敗了。</w:t>
            </w:r>
          </w:p>
        </w:tc>
      </w:tr>
      <w:tr w:rsidR="00277279" w:rsidRPr="00F6727C" w14:paraId="212D2DF6" w14:textId="77777777" w:rsidTr="00277279">
        <w:trPr>
          <w:trHeight w:val="77"/>
        </w:trPr>
        <w:tc>
          <w:tcPr>
            <w:tcW w:w="3687" w:type="dxa"/>
          </w:tcPr>
          <w:p w14:paraId="62814FA7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t>統整</w:t>
            </w:r>
          </w:p>
        </w:tc>
        <w:tc>
          <w:tcPr>
            <w:tcW w:w="6945" w:type="dxa"/>
          </w:tcPr>
          <w:p w14:paraId="15D9B048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我能理解好壞是如何結合在一起。</w:t>
            </w:r>
          </w:p>
          <w:p w14:paraId="5B4C823C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我能理解我世界中的各個部分是如何兜在一起。</w:t>
            </w:r>
          </w:p>
        </w:tc>
      </w:tr>
      <w:tr w:rsidR="00277279" w:rsidRPr="00F6727C" w14:paraId="6F964B40" w14:textId="77777777" w:rsidTr="00277279">
        <w:trPr>
          <w:trHeight w:val="77"/>
        </w:trPr>
        <w:tc>
          <w:tcPr>
            <w:tcW w:w="3687" w:type="dxa"/>
          </w:tcPr>
          <w:p w14:paraId="5D48FB00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t>絕望</w:t>
            </w:r>
          </w:p>
        </w:tc>
        <w:tc>
          <w:tcPr>
            <w:tcW w:w="6945" w:type="dxa"/>
          </w:tcPr>
          <w:p w14:paraId="53D21786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我已經放棄了。對我或其他人來說，事情不會變得更好。</w:t>
            </w:r>
          </w:p>
          <w:p w14:paraId="3DDD586E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沒有人能夠幫助我。</w:t>
            </w:r>
          </w:p>
        </w:tc>
      </w:tr>
      <w:tr w:rsidR="00277279" w:rsidRPr="00F6727C" w14:paraId="2A1D9363" w14:textId="77777777" w:rsidTr="00277279">
        <w:trPr>
          <w:trHeight w:val="77"/>
        </w:trPr>
        <w:tc>
          <w:tcPr>
            <w:tcW w:w="3687" w:type="dxa"/>
          </w:tcPr>
          <w:p w14:paraId="73D1C78A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lastRenderedPageBreak/>
              <w:t>無助</w:t>
            </w:r>
          </w:p>
        </w:tc>
        <w:tc>
          <w:tcPr>
            <w:tcW w:w="6945" w:type="dxa"/>
          </w:tcPr>
          <w:p w14:paraId="51E0EB8C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我無法照顧自己。</w:t>
            </w:r>
          </w:p>
          <w:p w14:paraId="3CB941C9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他人必須照顧我。</w:t>
            </w:r>
          </w:p>
        </w:tc>
      </w:tr>
      <w:tr w:rsidR="00277279" w:rsidRPr="00F6727C" w14:paraId="588B6821" w14:textId="77777777" w:rsidTr="00277279">
        <w:trPr>
          <w:trHeight w:val="77"/>
        </w:trPr>
        <w:tc>
          <w:tcPr>
            <w:tcW w:w="3687" w:type="dxa"/>
          </w:tcPr>
          <w:p w14:paraId="4BAC0EDC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t>焦慮</w:t>
            </w:r>
          </w:p>
        </w:tc>
        <w:tc>
          <w:tcPr>
            <w:tcW w:w="6945" w:type="dxa"/>
          </w:tcPr>
          <w:p w14:paraId="22C2FC38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我擔心這個世界/我的世界。</w:t>
            </w:r>
          </w:p>
          <w:p w14:paraId="2D52B235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我擔心沒有價值。</w:t>
            </w:r>
          </w:p>
        </w:tc>
      </w:tr>
      <w:tr w:rsidR="00277279" w:rsidRPr="00F6727C" w14:paraId="6C9711FD" w14:textId="77777777" w:rsidTr="00277279">
        <w:trPr>
          <w:trHeight w:val="77"/>
        </w:trPr>
        <w:tc>
          <w:tcPr>
            <w:tcW w:w="3687" w:type="dxa"/>
          </w:tcPr>
          <w:p w14:paraId="7726A1C3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t>自給自足</w:t>
            </w:r>
          </w:p>
        </w:tc>
        <w:tc>
          <w:tcPr>
            <w:tcW w:w="6945" w:type="dxa"/>
          </w:tcPr>
          <w:p w14:paraId="2018A5A3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我不需要任何人的幫忙，我能夠自己做到。</w:t>
            </w:r>
          </w:p>
        </w:tc>
      </w:tr>
      <w:tr w:rsidR="00277279" w:rsidRPr="00F6727C" w14:paraId="50EE348D" w14:textId="77777777" w:rsidTr="00277279">
        <w:trPr>
          <w:trHeight w:val="77"/>
        </w:trPr>
        <w:tc>
          <w:tcPr>
            <w:tcW w:w="3687" w:type="dxa"/>
          </w:tcPr>
          <w:p w14:paraId="7A9A0474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 w:hint="eastAsia"/>
                <w:szCs w:val="24"/>
              </w:rPr>
              <w:t>復原</w:t>
            </w:r>
          </w:p>
        </w:tc>
        <w:tc>
          <w:tcPr>
            <w:tcW w:w="6945" w:type="dxa"/>
          </w:tcPr>
          <w:p w14:paraId="01A9C56A" w14:textId="77777777" w:rsidR="00277279" w:rsidRPr="00F6727C" w:rsidRDefault="00277279" w:rsidP="00277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elvetic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我能讓事情變得更好。</w:t>
            </w:r>
          </w:p>
          <w:p w14:paraId="69071CF1" w14:textId="77777777" w:rsidR="00277279" w:rsidRPr="00F6727C" w:rsidRDefault="00277279" w:rsidP="0027727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6727C">
              <w:rPr>
                <w:rFonts w:asciiTheme="minorEastAsia" w:eastAsiaTheme="minorEastAsia" w:hAnsiTheme="minorEastAsia" w:cs="Helvetica"/>
                <w:szCs w:val="24"/>
              </w:rPr>
              <w:t>熬過艱難的時刻，我就能夠做到。</w:t>
            </w:r>
          </w:p>
        </w:tc>
      </w:tr>
    </w:tbl>
    <w:p w14:paraId="0E3E6FDC" w14:textId="77777777" w:rsidR="00277279" w:rsidRDefault="00277279" w:rsidP="007C441A">
      <w:pPr>
        <w:adjustRightInd w:val="0"/>
        <w:snapToGrid w:val="0"/>
        <w:spacing w:before="200"/>
        <w:jc w:val="right"/>
        <w:rPr>
          <w:rFonts w:ascii="標楷體" w:eastAsia="標楷體" w:hAnsi="標楷體"/>
        </w:rPr>
      </w:pPr>
    </w:p>
    <w:p w14:paraId="5F003635" w14:textId="77777777" w:rsidR="00277279" w:rsidRPr="00277279" w:rsidRDefault="00277279" w:rsidP="00277279">
      <w:pPr>
        <w:adjustRightInd w:val="0"/>
        <w:snapToGrid w:val="0"/>
        <w:spacing w:before="200"/>
        <w:rPr>
          <w:rFonts w:ascii="標楷體" w:eastAsia="標楷體" w:hAnsi="標楷體"/>
        </w:rPr>
      </w:pPr>
    </w:p>
    <w:sectPr w:rsidR="00277279" w:rsidRPr="00277279" w:rsidSect="007C44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2A87" w:usb1="08080000" w:usb2="00000010" w:usb3="00000000" w:csb0="001001FF" w:csb1="00000000"/>
  </w:font>
  <w:font w:name="楷體-繁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1A"/>
    <w:rsid w:val="00044F61"/>
    <w:rsid w:val="00277279"/>
    <w:rsid w:val="00307A82"/>
    <w:rsid w:val="003E69D7"/>
    <w:rsid w:val="0052073A"/>
    <w:rsid w:val="00550333"/>
    <w:rsid w:val="007014AA"/>
    <w:rsid w:val="007C441A"/>
    <w:rsid w:val="00846D05"/>
    <w:rsid w:val="009121B4"/>
    <w:rsid w:val="009C70CF"/>
    <w:rsid w:val="00B049A0"/>
    <w:rsid w:val="00D43698"/>
    <w:rsid w:val="00DA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4DC4"/>
  <w15:chartTrackingRefBased/>
  <w15:docId w15:val="{73FD9537-7F2D-4CB8-8285-D931A77F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4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偉元 陳</cp:lastModifiedBy>
  <cp:revision>8</cp:revision>
  <dcterms:created xsi:type="dcterms:W3CDTF">2023-08-16T06:45:00Z</dcterms:created>
  <dcterms:modified xsi:type="dcterms:W3CDTF">2023-08-21T03:17:00Z</dcterms:modified>
</cp:coreProperties>
</file>